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92" w:rsidRDefault="009E19DF">
      <w:pPr>
        <w:spacing w:before="68"/>
        <w:ind w:left="376" w:right="6158" w:firstLine="15"/>
        <w:jc w:val="center"/>
        <w:rPr>
          <w:b/>
          <w:sz w:val="32"/>
        </w:rPr>
      </w:pPr>
      <w:r>
        <w:rPr>
          <w:noProof/>
        </w:rPr>
        <w:drawing>
          <wp:anchor distT="0" distB="0" distL="0" distR="0" simplePos="0" relativeHeight="251656704" behindDoc="0" locked="0" layoutInCell="1" allowOverlap="1">
            <wp:simplePos x="0" y="0"/>
            <wp:positionH relativeFrom="page">
              <wp:posOffset>5269991</wp:posOffset>
            </wp:positionH>
            <wp:positionV relativeFrom="paragraph">
              <wp:posOffset>50898</wp:posOffset>
            </wp:positionV>
            <wp:extent cx="890015" cy="1115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90015" cy="1115568"/>
                    </a:xfrm>
                    <a:prstGeom prst="rect">
                      <a:avLst/>
                    </a:prstGeom>
                  </pic:spPr>
                </pic:pic>
              </a:graphicData>
            </a:graphic>
          </wp:anchor>
        </w:drawing>
      </w:r>
      <w:r>
        <w:rPr>
          <w:b/>
          <w:spacing w:val="-3"/>
          <w:sz w:val="32"/>
        </w:rPr>
        <w:t xml:space="preserve">VILLAGE OF </w:t>
      </w:r>
      <w:r>
        <w:rPr>
          <w:b/>
          <w:spacing w:val="-4"/>
          <w:sz w:val="32"/>
        </w:rPr>
        <w:t xml:space="preserve">ELM </w:t>
      </w:r>
      <w:r>
        <w:rPr>
          <w:b/>
          <w:spacing w:val="-5"/>
          <w:sz w:val="32"/>
        </w:rPr>
        <w:t xml:space="preserve">GROVE </w:t>
      </w:r>
      <w:r>
        <w:rPr>
          <w:b/>
          <w:sz w:val="32"/>
        </w:rPr>
        <w:t>OR</w:t>
      </w:r>
      <w:bookmarkStart w:id="0" w:name="_GoBack"/>
      <w:bookmarkEnd w:id="0"/>
      <w:r>
        <w:rPr>
          <w:b/>
          <w:sz w:val="32"/>
        </w:rPr>
        <w:t xml:space="preserve">DINANCE </w:t>
      </w:r>
      <w:r>
        <w:rPr>
          <w:b/>
          <w:spacing w:val="-3"/>
          <w:sz w:val="32"/>
        </w:rPr>
        <w:t>REQUIREMENTS DRIVEWAYS</w:t>
      </w:r>
    </w:p>
    <w:p w:rsidR="004B2292" w:rsidRDefault="004B2292">
      <w:pPr>
        <w:pStyle w:val="BodyText"/>
        <w:rPr>
          <w:b/>
          <w:sz w:val="20"/>
        </w:rPr>
      </w:pPr>
    </w:p>
    <w:p w:rsidR="004B2292" w:rsidRDefault="004B2292">
      <w:pPr>
        <w:pStyle w:val="BodyText"/>
        <w:rPr>
          <w:b/>
          <w:sz w:val="20"/>
        </w:rPr>
      </w:pPr>
    </w:p>
    <w:p w:rsidR="004B2292" w:rsidRDefault="004B2292">
      <w:pPr>
        <w:pStyle w:val="BodyText"/>
        <w:rPr>
          <w:b/>
          <w:sz w:val="20"/>
        </w:rPr>
      </w:pPr>
    </w:p>
    <w:p w:rsidR="004B2292" w:rsidRDefault="00B83119">
      <w:pPr>
        <w:pStyle w:val="BodyText"/>
        <w:spacing w:before="5"/>
        <w:rPr>
          <w:b/>
          <w:sz w:val="20"/>
        </w:rPr>
      </w:pPr>
      <w:r>
        <w:rPr>
          <w:noProof/>
        </w:rPr>
        <mc:AlternateContent>
          <mc:Choice Requires="wps">
            <w:drawing>
              <wp:anchor distT="0" distB="0" distL="0" distR="0" simplePos="0" relativeHeight="251657728" behindDoc="0" locked="0" layoutInCell="1" allowOverlap="1">
                <wp:simplePos x="0" y="0"/>
                <wp:positionH relativeFrom="page">
                  <wp:posOffset>438785</wp:posOffset>
                </wp:positionH>
                <wp:positionV relativeFrom="paragraph">
                  <wp:posOffset>183515</wp:posOffset>
                </wp:positionV>
                <wp:extent cx="6894830" cy="0"/>
                <wp:effectExtent l="10160" t="10160" r="10160" b="18415"/>
                <wp:wrapTopAndBottom/>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B9AF7" id="Line 5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4.45pt" to="577.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uUHgIAAEQ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" strokeweight="1.44pt">
                <w10:wrap type="topAndBottom" anchorx="page"/>
              </v:line>
            </w:pict>
          </mc:Fallback>
        </mc:AlternateContent>
      </w:r>
    </w:p>
    <w:p w:rsidR="004B2292" w:rsidRDefault="009E19DF">
      <w:pPr>
        <w:pStyle w:val="BodyText"/>
        <w:spacing w:line="217" w:lineRule="exact"/>
        <w:ind w:left="160"/>
      </w:pPr>
      <w:r>
        <w:t>Application for driveway work must be submitted to the Director of Public Works for approval. The application</w:t>
      </w:r>
    </w:p>
    <w:p w:rsidR="004B2292" w:rsidRDefault="009E19DF">
      <w:pPr>
        <w:spacing w:line="242" w:lineRule="auto"/>
        <w:ind w:left="160" w:right="288"/>
      </w:pPr>
      <w:proofErr w:type="gramStart"/>
      <w:r>
        <w:t>is</w:t>
      </w:r>
      <w:proofErr w:type="gramEnd"/>
      <w:r>
        <w:t xml:space="preserve"> then forwarded to the Zoning Administrator for processing approval. </w:t>
      </w:r>
      <w:r>
        <w:rPr>
          <w:b/>
        </w:rPr>
        <w:t xml:space="preserve">This form must be completed, approved by both departments and on file at the Elm Grove Village Hall before any work can begin. </w:t>
      </w:r>
      <w:r>
        <w:t>Below are the requirements for driveways per § 335-34. Please review the requirements, complete the attached application, and submit to the Director of Public Works to begin the review process.</w:t>
      </w:r>
    </w:p>
    <w:p w:rsidR="004B2292" w:rsidRDefault="004B2292">
      <w:pPr>
        <w:pStyle w:val="BodyText"/>
        <w:spacing w:before="3"/>
        <w:rPr>
          <w:sz w:val="21"/>
        </w:rPr>
      </w:pPr>
    </w:p>
    <w:p w:rsidR="004B2292" w:rsidRDefault="009E19DF">
      <w:pPr>
        <w:pStyle w:val="Heading1"/>
        <w:spacing w:before="1"/>
      </w:pPr>
      <w:r>
        <w:t>Ordinance Requirements for Driveways (§335-34)</w:t>
      </w:r>
    </w:p>
    <w:p w:rsidR="004B2292" w:rsidRDefault="009E19DF">
      <w:pPr>
        <w:pStyle w:val="ListParagraph"/>
        <w:numPr>
          <w:ilvl w:val="0"/>
          <w:numId w:val="1"/>
        </w:numPr>
        <w:tabs>
          <w:tab w:val="left" w:pos="879"/>
          <w:tab w:val="left" w:pos="880"/>
        </w:tabs>
        <w:spacing w:before="6"/>
        <w:ind w:right="230"/>
      </w:pPr>
      <w:r>
        <w:t xml:space="preserve">No person or entity </w:t>
      </w:r>
      <w:r>
        <w:rPr>
          <w:spacing w:val="-3"/>
        </w:rPr>
        <w:t xml:space="preserve">may </w:t>
      </w:r>
      <w:r>
        <w:t>perform any driveway improvement except seal coating before completing and filing a driveway permit</w:t>
      </w:r>
      <w:r>
        <w:rPr>
          <w:spacing w:val="-16"/>
        </w:rPr>
        <w:t xml:space="preserve"> </w:t>
      </w:r>
      <w:r>
        <w:t>application</w:t>
      </w:r>
    </w:p>
    <w:p w:rsidR="004B2292" w:rsidRDefault="009E19DF">
      <w:pPr>
        <w:pStyle w:val="ListParagraph"/>
        <w:numPr>
          <w:ilvl w:val="0"/>
          <w:numId w:val="1"/>
        </w:numPr>
        <w:tabs>
          <w:tab w:val="left" w:pos="879"/>
          <w:tab w:val="left" w:pos="880"/>
        </w:tabs>
        <w:spacing w:before="14" w:line="254" w:lineRule="exact"/>
        <w:ind w:right="183"/>
      </w:pPr>
      <w:r>
        <w:t xml:space="preserve">1 &amp; 2 family dwellings: driveways must be a minimum of 12 feet wide, and a minimum of 20 feet </w:t>
      </w:r>
      <w:r>
        <w:rPr>
          <w:spacing w:val="-3"/>
        </w:rPr>
        <w:t xml:space="preserve">wide </w:t>
      </w:r>
      <w:r>
        <w:t xml:space="preserve">at the property line </w:t>
      </w:r>
      <w:r>
        <w:rPr>
          <w:spacing w:val="2"/>
        </w:rPr>
        <w:t xml:space="preserve">for </w:t>
      </w:r>
      <w:r>
        <w:t>all other uses (§</w:t>
      </w:r>
      <w:r>
        <w:rPr>
          <w:spacing w:val="-29"/>
        </w:rPr>
        <w:t xml:space="preserve"> </w:t>
      </w:r>
      <w:r>
        <w:t>335-32).</w:t>
      </w:r>
    </w:p>
    <w:p w:rsidR="004B2292" w:rsidRDefault="009E19DF">
      <w:pPr>
        <w:pStyle w:val="ListParagraph"/>
        <w:numPr>
          <w:ilvl w:val="0"/>
          <w:numId w:val="1"/>
        </w:numPr>
        <w:tabs>
          <w:tab w:val="left" w:pos="879"/>
          <w:tab w:val="left" w:pos="880"/>
        </w:tabs>
        <w:spacing w:line="266" w:lineRule="exact"/>
      </w:pPr>
      <w:r>
        <w:rPr>
          <w:u w:val="single"/>
        </w:rPr>
        <w:t>Driveway</w:t>
      </w:r>
      <w:r>
        <w:rPr>
          <w:spacing w:val="-2"/>
          <w:u w:val="single"/>
        </w:rPr>
        <w:t xml:space="preserve"> </w:t>
      </w:r>
      <w:r>
        <w:rPr>
          <w:u w:val="single"/>
        </w:rPr>
        <w:t>openings</w:t>
      </w:r>
      <w:r>
        <w:rPr>
          <w:spacing w:val="-7"/>
          <w:u w:val="single"/>
        </w:rPr>
        <w:t xml:space="preserve"> </w:t>
      </w:r>
      <w:r>
        <w:rPr>
          <w:u w:val="single"/>
        </w:rPr>
        <w:t>at</w:t>
      </w:r>
      <w:r>
        <w:rPr>
          <w:spacing w:val="-1"/>
          <w:u w:val="single"/>
        </w:rPr>
        <w:t xml:space="preserve"> </w:t>
      </w:r>
      <w:r>
        <w:rPr>
          <w:u w:val="single"/>
        </w:rPr>
        <w:t>the</w:t>
      </w:r>
      <w:r>
        <w:rPr>
          <w:spacing w:val="-5"/>
          <w:u w:val="single"/>
        </w:rPr>
        <w:t xml:space="preserve"> </w:t>
      </w:r>
      <w:r>
        <w:rPr>
          <w:u w:val="single"/>
        </w:rPr>
        <w:t>street</w:t>
      </w:r>
      <w:r>
        <w:rPr>
          <w:spacing w:val="-1"/>
          <w:u w:val="single"/>
        </w:rPr>
        <w:t xml:space="preserve"> </w:t>
      </w:r>
      <w:r>
        <w:rPr>
          <w:u w:val="single"/>
        </w:rPr>
        <w:t>connection</w:t>
      </w:r>
      <w:r>
        <w:rPr>
          <w:spacing w:val="3"/>
          <w:u w:val="single"/>
        </w:rPr>
        <w:t xml:space="preserve"> </w:t>
      </w:r>
      <w:r>
        <w:t>must</w:t>
      </w:r>
      <w:r>
        <w:rPr>
          <w:spacing w:val="-9"/>
        </w:rPr>
        <w:t xml:space="preserve"> </w:t>
      </w:r>
      <w:r>
        <w:t>be located at</w:t>
      </w:r>
      <w:r>
        <w:rPr>
          <w:spacing w:val="-2"/>
        </w:rPr>
        <w:t xml:space="preserve"> </w:t>
      </w:r>
      <w:r>
        <w:t>least</w:t>
      </w:r>
      <w:r>
        <w:rPr>
          <w:spacing w:val="-4"/>
        </w:rPr>
        <w:t xml:space="preserve"> </w:t>
      </w:r>
      <w:r>
        <w:t>three</w:t>
      </w:r>
      <w:r>
        <w:rPr>
          <w:spacing w:val="-4"/>
        </w:rPr>
        <w:t xml:space="preserve"> </w:t>
      </w:r>
      <w:r>
        <w:t>feet</w:t>
      </w:r>
      <w:r>
        <w:rPr>
          <w:spacing w:val="-7"/>
        </w:rPr>
        <w:t xml:space="preserve"> </w:t>
      </w:r>
      <w:r>
        <w:t>from</w:t>
      </w:r>
      <w:r>
        <w:rPr>
          <w:spacing w:val="-8"/>
        </w:rPr>
        <w:t xml:space="preserve"> </w:t>
      </w:r>
      <w:r>
        <w:t>all</w:t>
      </w:r>
      <w:r>
        <w:rPr>
          <w:spacing w:val="-2"/>
        </w:rPr>
        <w:t xml:space="preserve"> </w:t>
      </w:r>
      <w:r>
        <w:t>lot</w:t>
      </w:r>
      <w:r>
        <w:rPr>
          <w:spacing w:val="-3"/>
        </w:rPr>
        <w:t xml:space="preserve"> </w:t>
      </w:r>
      <w:r>
        <w:t>lines.</w:t>
      </w:r>
    </w:p>
    <w:p w:rsidR="004B2292" w:rsidRDefault="009E19DF">
      <w:pPr>
        <w:pStyle w:val="ListParagraph"/>
        <w:numPr>
          <w:ilvl w:val="0"/>
          <w:numId w:val="1"/>
        </w:numPr>
        <w:tabs>
          <w:tab w:val="left" w:pos="879"/>
          <w:tab w:val="left" w:pos="880"/>
        </w:tabs>
        <w:ind w:right="201"/>
      </w:pPr>
      <w:r>
        <w:t xml:space="preserve">Openings for ingress and egress cannot exceed 24 feet in width at the street right-of-way </w:t>
      </w:r>
      <w:r>
        <w:rPr>
          <w:spacing w:val="2"/>
        </w:rPr>
        <w:t xml:space="preserve">for </w:t>
      </w:r>
      <w:r>
        <w:t xml:space="preserve">residential properties and 35 feet </w:t>
      </w:r>
      <w:r>
        <w:rPr>
          <w:spacing w:val="-3"/>
        </w:rPr>
        <w:t xml:space="preserve">in </w:t>
      </w:r>
      <w:r>
        <w:t>width at the street right of way for commercial properties (except for driveways of parking lots serving five or more vehicles which shall be located at least 25 feet from abutting residential lots pursuant to §</w:t>
      </w:r>
      <w:r>
        <w:rPr>
          <w:spacing w:val="-17"/>
        </w:rPr>
        <w:t xml:space="preserve"> </w:t>
      </w:r>
      <w:r>
        <w:t>335-32A).</w:t>
      </w:r>
    </w:p>
    <w:p w:rsidR="004B2292" w:rsidRDefault="009E19DF">
      <w:pPr>
        <w:pStyle w:val="ListParagraph"/>
        <w:numPr>
          <w:ilvl w:val="0"/>
          <w:numId w:val="1"/>
        </w:numPr>
        <w:tabs>
          <w:tab w:val="left" w:pos="879"/>
          <w:tab w:val="left" w:pos="880"/>
        </w:tabs>
        <w:ind w:right="249"/>
      </w:pPr>
      <w:r>
        <w:t>All portions of driveways that connect to any part of the Village right-of-way must be constructed of bituminous</w:t>
      </w:r>
      <w:r>
        <w:rPr>
          <w:spacing w:val="-8"/>
        </w:rPr>
        <w:t xml:space="preserve"> </w:t>
      </w:r>
      <w:r>
        <w:t>asphalt</w:t>
      </w:r>
      <w:r>
        <w:rPr>
          <w:spacing w:val="-2"/>
        </w:rPr>
        <w:t xml:space="preserve"> </w:t>
      </w:r>
      <w:r>
        <w:t>to</w:t>
      </w:r>
      <w:r>
        <w:rPr>
          <w:spacing w:val="-1"/>
        </w:rPr>
        <w:t xml:space="preserve"> </w:t>
      </w:r>
      <w:r>
        <w:t>minimize</w:t>
      </w:r>
      <w:r>
        <w:rPr>
          <w:spacing w:val="-1"/>
        </w:rPr>
        <w:t xml:space="preserve"> </w:t>
      </w:r>
      <w:r>
        <w:t>potential</w:t>
      </w:r>
      <w:r>
        <w:rPr>
          <w:spacing w:val="-4"/>
        </w:rPr>
        <w:t xml:space="preserve"> </w:t>
      </w:r>
      <w:r>
        <w:t>damage</w:t>
      </w:r>
      <w:r>
        <w:rPr>
          <w:spacing w:val="-6"/>
        </w:rPr>
        <w:t xml:space="preserve"> </w:t>
      </w:r>
      <w:r>
        <w:t>to</w:t>
      </w:r>
      <w:r>
        <w:rPr>
          <w:spacing w:val="-1"/>
        </w:rPr>
        <w:t xml:space="preserve"> </w:t>
      </w:r>
      <w:r>
        <w:t>public</w:t>
      </w:r>
      <w:r>
        <w:rPr>
          <w:spacing w:val="-6"/>
        </w:rPr>
        <w:t xml:space="preserve"> </w:t>
      </w:r>
      <w:r>
        <w:t>and</w:t>
      </w:r>
      <w:r>
        <w:rPr>
          <w:spacing w:val="-6"/>
        </w:rPr>
        <w:t xml:space="preserve"> </w:t>
      </w:r>
      <w:r>
        <w:t>private</w:t>
      </w:r>
      <w:r>
        <w:rPr>
          <w:spacing w:val="-1"/>
        </w:rPr>
        <w:t xml:space="preserve"> </w:t>
      </w:r>
      <w:r>
        <w:t>property</w:t>
      </w:r>
      <w:r>
        <w:rPr>
          <w:spacing w:val="-8"/>
        </w:rPr>
        <w:t xml:space="preserve"> </w:t>
      </w:r>
      <w:r>
        <w:t>during</w:t>
      </w:r>
      <w:r>
        <w:rPr>
          <w:spacing w:val="1"/>
        </w:rPr>
        <w:t xml:space="preserve"> </w:t>
      </w:r>
      <w:r>
        <w:t>snow</w:t>
      </w:r>
      <w:r>
        <w:rPr>
          <w:spacing w:val="-9"/>
        </w:rPr>
        <w:t xml:space="preserve"> </w:t>
      </w:r>
      <w:r>
        <w:t>operations and to facilitate maintenance and replacement of</w:t>
      </w:r>
      <w:r>
        <w:rPr>
          <w:spacing w:val="-28"/>
        </w:rPr>
        <w:t xml:space="preserve"> </w:t>
      </w:r>
      <w:r>
        <w:t>culverts.</w:t>
      </w:r>
    </w:p>
    <w:p w:rsidR="004B2292" w:rsidRDefault="009E19DF">
      <w:pPr>
        <w:pStyle w:val="ListParagraph"/>
        <w:numPr>
          <w:ilvl w:val="0"/>
          <w:numId w:val="1"/>
        </w:numPr>
        <w:tabs>
          <w:tab w:val="left" w:pos="879"/>
          <w:tab w:val="left" w:pos="880"/>
        </w:tabs>
        <w:spacing w:before="26" w:line="250" w:lineRule="exact"/>
        <w:ind w:right="665"/>
      </w:pPr>
      <w:r>
        <w:t>No driveway ramps are allowed in the gutter/culvert area unless approved by the Director</w:t>
      </w:r>
      <w:r>
        <w:rPr>
          <w:spacing w:val="-42"/>
        </w:rPr>
        <w:t xml:space="preserve"> </w:t>
      </w:r>
      <w:r>
        <w:t>of Public Works.</w:t>
      </w:r>
    </w:p>
    <w:p w:rsidR="004B2292" w:rsidRDefault="009E19DF">
      <w:pPr>
        <w:pStyle w:val="ListParagraph"/>
        <w:numPr>
          <w:ilvl w:val="0"/>
          <w:numId w:val="1"/>
        </w:numPr>
        <w:tabs>
          <w:tab w:val="left" w:pos="879"/>
          <w:tab w:val="left" w:pos="880"/>
        </w:tabs>
        <w:spacing w:before="15" w:line="254" w:lineRule="exact"/>
        <w:ind w:right="246"/>
      </w:pPr>
      <w:r>
        <w:t xml:space="preserve">Driveway culverts are installed and replaced at </w:t>
      </w:r>
      <w:r>
        <w:rPr>
          <w:spacing w:val="-3"/>
        </w:rPr>
        <w:t xml:space="preserve">the </w:t>
      </w:r>
      <w:r>
        <w:t>discretion of the Director of Public Works and at the expense of the property</w:t>
      </w:r>
      <w:r>
        <w:rPr>
          <w:spacing w:val="-12"/>
        </w:rPr>
        <w:t xml:space="preserve"> </w:t>
      </w:r>
      <w:r>
        <w:t>owner.</w:t>
      </w:r>
    </w:p>
    <w:p w:rsidR="004B2292" w:rsidRDefault="004B2292">
      <w:pPr>
        <w:pStyle w:val="BodyText"/>
        <w:spacing w:before="11"/>
        <w:rPr>
          <w:sz w:val="20"/>
        </w:rPr>
      </w:pPr>
    </w:p>
    <w:p w:rsidR="004B2292" w:rsidRDefault="009E19DF">
      <w:pPr>
        <w:pStyle w:val="Heading1"/>
      </w:pPr>
      <w:r>
        <w:t>Ordinance Requirements for Impervious Surface</w:t>
      </w:r>
    </w:p>
    <w:p w:rsidR="004B2292" w:rsidRDefault="009E19DF">
      <w:pPr>
        <w:pStyle w:val="BodyText"/>
        <w:spacing w:before="5"/>
        <w:ind w:left="160" w:right="288"/>
      </w:pPr>
      <w:r>
        <w:t>The Village Code regulates maximum building footprint and impervious surface regulations in all of the zoning districts. Below please find the requirements for each respective district. All percentages must be calculated and listed on the application for a driveway permit.</w:t>
      </w:r>
    </w:p>
    <w:p w:rsidR="004B2292" w:rsidRDefault="004B2292">
      <w:pPr>
        <w:pStyle w:val="BodyText"/>
        <w:spacing w:before="2"/>
      </w:pPr>
    </w:p>
    <w:p w:rsidR="004B2292" w:rsidRDefault="009E19DF">
      <w:pPr>
        <w:pStyle w:val="BodyText"/>
        <w:ind w:left="160"/>
      </w:pPr>
      <w:r>
        <w:t>Building footprint = total amount of area within a parcel covered by the principle and accessory structures.</w:t>
      </w:r>
    </w:p>
    <w:p w:rsidR="004B2292" w:rsidRDefault="004B2292">
      <w:pPr>
        <w:pStyle w:val="BodyText"/>
        <w:spacing w:before="9"/>
        <w:rPr>
          <w:sz w:val="21"/>
        </w:rPr>
      </w:pPr>
    </w:p>
    <w:p w:rsidR="004B2292" w:rsidRDefault="009E19DF">
      <w:pPr>
        <w:pStyle w:val="BodyText"/>
        <w:ind w:left="160" w:right="454"/>
      </w:pPr>
      <w:r>
        <w:t>Impervious surface = total amount of area within a parcel covered by the principal and accessory structures, driveway, loading area, sidewalk and all other surfaces covered with asphalt, concrete or other similar impervious surfaces.</w:t>
      </w:r>
    </w:p>
    <w:p w:rsidR="004B2292" w:rsidRDefault="004B2292">
      <w:pPr>
        <w:pStyle w:val="BodyText"/>
        <w:spacing w:before="8"/>
        <w:rPr>
          <w:sz w:val="21"/>
        </w:rPr>
      </w:pPr>
    </w:p>
    <w:p w:rsidR="004B2292" w:rsidRDefault="009E19DF">
      <w:pPr>
        <w:ind w:left="160" w:right="6151"/>
        <w:rPr>
          <w:sz w:val="20"/>
        </w:rPr>
      </w:pPr>
      <w:r>
        <w:rPr>
          <w:sz w:val="20"/>
        </w:rPr>
        <w:t>Rs-1: building footprint 20%; impervious surface 30% Rs-2: building footprint 20%;impervious surface 30% Rs-3: building footprint 20%; impervious surface 30% Rs-4: building footprint 25%; impervious surface 40% Rm-1: building footprint 30%; impervious surface 65% B-1: building footprint 60%; impervious surface 80% B-2: building footprint 60%; impervious surface 80% B-3: building footprint 60%; impervious surface 80% M-1: building footprint 60%; impervious surface 80%</w:t>
      </w:r>
    </w:p>
    <w:p w:rsidR="004B2292" w:rsidRDefault="009E19DF">
      <w:pPr>
        <w:ind w:left="160" w:right="4195"/>
        <w:rPr>
          <w:sz w:val="20"/>
        </w:rPr>
      </w:pPr>
      <w:r>
        <w:rPr>
          <w:sz w:val="20"/>
        </w:rPr>
        <w:t>I-1: principle and accessory structures must not exceed 30% of the lot area G-1: principle and accessory structures must not exceed 30% of the lot area</w:t>
      </w:r>
    </w:p>
    <w:p w:rsidR="004B2292" w:rsidRDefault="004B2292">
      <w:pPr>
        <w:pStyle w:val="BodyText"/>
        <w:rPr>
          <w:sz w:val="20"/>
        </w:rPr>
      </w:pPr>
    </w:p>
    <w:p w:rsidR="004B2292" w:rsidRDefault="004B2292">
      <w:pPr>
        <w:pStyle w:val="BodyText"/>
        <w:spacing w:before="1"/>
        <w:rPr>
          <w:sz w:val="20"/>
        </w:rPr>
      </w:pPr>
    </w:p>
    <w:p w:rsidR="004B2292" w:rsidRDefault="009E19DF">
      <w:pPr>
        <w:ind w:left="160"/>
        <w:rPr>
          <w:rFonts w:ascii="Times New Roman"/>
          <w:sz w:val="16"/>
        </w:rPr>
      </w:pPr>
      <w:r>
        <w:rPr>
          <w:rFonts w:ascii="Times New Roman"/>
          <w:sz w:val="16"/>
        </w:rPr>
        <w:t>Revised: March 2014</w:t>
      </w:r>
    </w:p>
    <w:p w:rsidR="004B2292" w:rsidRDefault="009E19DF">
      <w:pPr>
        <w:spacing w:before="3"/>
        <w:ind w:left="160"/>
        <w:rPr>
          <w:rFonts w:ascii="Times New Roman"/>
          <w:sz w:val="16"/>
        </w:rPr>
      </w:pPr>
      <w:r>
        <w:rPr>
          <w:rFonts w:ascii="Times New Roman"/>
          <w:sz w:val="16"/>
        </w:rPr>
        <w:t>S:\Forms\Public Works\Driveway Permit Form- March 2014.Doc</w:t>
      </w:r>
    </w:p>
    <w:p w:rsidR="004B2292" w:rsidRDefault="004B2292">
      <w:pPr>
        <w:rPr>
          <w:rFonts w:ascii="Times New Roman"/>
          <w:sz w:val="16"/>
        </w:rPr>
        <w:sectPr w:rsidR="004B2292">
          <w:type w:val="continuous"/>
          <w:pgSz w:w="12240" w:h="15840"/>
          <w:pgMar w:top="640" w:right="560" w:bottom="280" w:left="560" w:header="720" w:footer="720" w:gutter="0"/>
          <w:cols w:space="720"/>
        </w:sectPr>
      </w:pPr>
    </w:p>
    <w:p w:rsidR="004B2292" w:rsidRPr="00C31AA7" w:rsidRDefault="004F09AC" w:rsidP="00C31AA7">
      <w:pPr>
        <w:spacing w:before="92"/>
        <w:ind w:left="3153"/>
        <w:rPr>
          <w:rFonts w:ascii="Rockwell"/>
          <w:sz w:val="18"/>
        </w:rPr>
      </w:pPr>
      <w:r w:rsidRPr="00C31AA7">
        <w:rPr>
          <w:rFonts w:ascii="Times New Roman" w:eastAsia="Times New Roman" w:hAnsi="Times New Roman" w:cs="Times New Roman"/>
          <w:noProof/>
          <w:sz w:val="24"/>
          <w:szCs w:val="24"/>
        </w:rPr>
        <w:lastRenderedPageBreak/>
        <mc:AlternateContent>
          <mc:Choice Requires="wps">
            <w:drawing>
              <wp:anchor distT="36576" distB="36576" distL="36576" distR="36576" simplePos="0" relativeHeight="251667968" behindDoc="0" locked="0" layoutInCell="1" allowOverlap="1" wp14:anchorId="01D45E9E" wp14:editId="3EA4A718">
                <wp:simplePos x="0" y="0"/>
                <wp:positionH relativeFrom="column">
                  <wp:posOffset>1495425</wp:posOffset>
                </wp:positionH>
                <wp:positionV relativeFrom="paragraph">
                  <wp:posOffset>98425</wp:posOffset>
                </wp:positionV>
                <wp:extent cx="4343400" cy="228600"/>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31AA7" w:rsidRDefault="00C31AA7" w:rsidP="00C31AA7">
                            <w:pPr>
                              <w:jc w:val="center"/>
                              <w:rPr>
                                <w:color w:val="FFFFFF"/>
                              </w:rPr>
                            </w:pPr>
                            <w:r>
                              <w:rPr>
                                <w:color w:val="FFFFFF"/>
                              </w:rPr>
                              <w:t>The Village of Elm Grove |13600 Juneau Blvd. | (262)-782-6700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5E9E" id="_x0000_t202" coordsize="21600,21600" o:spt="202" path="m,l,21600r21600,l21600,xe">
                <v:stroke joinstyle="miter"/>
                <v:path gradientshapeok="t" o:connecttype="rect"/>
              </v:shapetype>
              <v:shape id="_x0000_s1026" type="#_x0000_t202" style="position:absolute;left:0;text-align:left;margin-left:117.75pt;margin-top:7.75pt;width:342pt;height:18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" filled="f" stroked="f" strokecolor="black [0]" insetpen="t">
                <v:textbox inset="2.88pt,2.88pt,2.88pt,2.88pt">
                  <w:txbxContent>
                    <w:p w:rsidR="00C31AA7" w:rsidRDefault="00C31AA7" w:rsidP="00C31AA7">
                      <w:pPr>
                        <w:jc w:val="center"/>
                        <w:rPr>
                          <w:color w:val="FFFFFF"/>
                        </w:rPr>
                      </w:pPr>
                      <w:r>
                        <w:rPr>
                          <w:color w:val="FFFFFF"/>
                        </w:rPr>
                        <w:t>The Village of Elm Grove |13600 Juneau Blvd. | (262)-782-6700</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65920" behindDoc="0" locked="0" layoutInCell="1" allowOverlap="1" wp14:anchorId="55177E97" wp14:editId="3FDFF0AC">
                <wp:simplePos x="0" y="0"/>
                <wp:positionH relativeFrom="column">
                  <wp:posOffset>1524000</wp:posOffset>
                </wp:positionH>
                <wp:positionV relativeFrom="paragraph">
                  <wp:posOffset>3175</wp:posOffset>
                </wp:positionV>
                <wp:extent cx="4344035" cy="0"/>
                <wp:effectExtent l="0" t="0" r="37465" b="19050"/>
                <wp:wrapNone/>
                <wp:docPr id="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4035" cy="0"/>
                        </a:xfrm>
                        <a:prstGeom prst="line">
                          <a:avLst/>
                        </a:prstGeom>
                        <a:noFill/>
                        <a:ln w="254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30F50" id="Line 2" o:spid="_x0000_s1026" style="position:absolute;flip:y;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0pt,.25pt" to="46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" strokecolor="white" strokeweight="2pt">
                <v:shadow color="#ccc"/>
              </v:line>
            </w:pict>
          </mc:Fallback>
        </mc:AlternateContent>
      </w:r>
      <w:r w:rsidR="00493F53">
        <w:rPr>
          <w:rFonts w:ascii="Times New Roman" w:hAnsi="Times New Roman"/>
          <w:noProof/>
          <w:sz w:val="24"/>
          <w:szCs w:val="24"/>
        </w:rPr>
        <w:drawing>
          <wp:anchor distT="36576" distB="36576" distL="36576" distR="36576" simplePos="0" relativeHeight="251659776" behindDoc="0" locked="0" layoutInCell="1" allowOverlap="1" wp14:anchorId="1A4F5B65" wp14:editId="7171E2B1">
            <wp:simplePos x="0" y="0"/>
            <wp:positionH relativeFrom="column">
              <wp:posOffset>400050</wp:posOffset>
            </wp:positionH>
            <wp:positionV relativeFrom="paragraph">
              <wp:posOffset>-516255</wp:posOffset>
            </wp:positionV>
            <wp:extent cx="688340" cy="864870"/>
            <wp:effectExtent l="0" t="0" r="0" b="0"/>
            <wp:wrapNone/>
            <wp:docPr id="5" name="Picture 5" descr="V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8340" cy="864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3F53" w:rsidRPr="00E6770A">
        <w:rPr>
          <w:rFonts w:ascii="Times New Roman" w:eastAsia="Times New Roman" w:hAnsi="Times New Roman" w:cs="Times New Roman"/>
          <w:noProof/>
          <w:sz w:val="24"/>
          <w:szCs w:val="24"/>
        </w:rPr>
        <mc:AlternateContent>
          <mc:Choice Requires="wps">
            <w:drawing>
              <wp:anchor distT="36576" distB="36576" distL="36576" distR="36576" simplePos="0" relativeHeight="251661824" behindDoc="0" locked="0" layoutInCell="1" allowOverlap="1" wp14:anchorId="3AD31A43" wp14:editId="4FA34E16">
                <wp:simplePos x="0" y="0"/>
                <wp:positionH relativeFrom="column">
                  <wp:posOffset>1314450</wp:posOffset>
                </wp:positionH>
                <wp:positionV relativeFrom="paragraph">
                  <wp:posOffset>-520700</wp:posOffset>
                </wp:positionV>
                <wp:extent cx="4800600" cy="91440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14400"/>
                        </a:xfrm>
                        <a:prstGeom prst="roundRect">
                          <a:avLst>
                            <a:gd name="adj" fmla="val 16667"/>
                          </a:avLst>
                        </a:prstGeom>
                        <a:solidFill>
                          <a:srgbClr val="A6A6A6"/>
                        </a:solidFill>
                        <a:ln w="254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31AA7" w:rsidRDefault="00C31AA7" w:rsidP="00C31AA7">
                            <w:pPr>
                              <w:autoSpaceDE/>
                              <w:autoSpaceDN/>
                              <w:spacing w:after="120"/>
                              <w:jc w:val="center"/>
                              <w:rPr>
                                <w:rFonts w:ascii="Rockwell" w:eastAsia="Times New Roman" w:hAnsi="Rockwell" w:cs="Times New Roman"/>
                                <w:color w:val="FFFFFF"/>
                                <w:kern w:val="28"/>
                                <w:sz w:val="18"/>
                                <w:szCs w:val="18"/>
                                <w14:cntxtAlts/>
                              </w:rPr>
                            </w:pPr>
                          </w:p>
                          <w:p w:rsidR="00C31AA7" w:rsidRPr="00C31AA7" w:rsidRDefault="00C31AA7" w:rsidP="00C31AA7">
                            <w:pPr>
                              <w:autoSpaceDE/>
                              <w:autoSpaceDN/>
                              <w:spacing w:after="120"/>
                              <w:rPr>
                                <w:rFonts w:ascii="Rockwell" w:eastAsia="Times New Roman" w:hAnsi="Rockwell" w:cs="Times New Roman"/>
                                <w:color w:val="000000"/>
                                <w:kern w:val="28"/>
                                <w:sz w:val="18"/>
                                <w:szCs w:val="18"/>
                                <w14:cntxtAlts/>
                              </w:rPr>
                            </w:pPr>
                            <w:r w:rsidRPr="00C31AA7">
                              <w:rPr>
                                <w:rFonts w:ascii="Rockwell" w:eastAsia="Times New Roman" w:hAnsi="Rockwell" w:cs="Times New Roman"/>
                                <w:color w:val="000000"/>
                                <w:kern w:val="28"/>
                                <w:sz w:val="18"/>
                                <w:szCs w:val="18"/>
                                <w14:cntxtAlts/>
                              </w:rPr>
                              <w:t> </w:t>
                            </w:r>
                          </w:p>
                          <w:p w:rsidR="00E6770A" w:rsidRDefault="00E6770A" w:rsidP="00E6770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31A43" id="AutoShape 4" o:spid="_x0000_s1027" style="position:absolute;left:0;text-align:left;margin-left:103.5pt;margin-top:-41pt;width:378pt;height:1in;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" fillcolor="#a6a6a6" strokeweight="2pt" insetpen="t">
                <v:shadow color="#ccc"/>
                <v:textbox inset="2.88pt,2.88pt,2.88pt,2.88pt">
                  <w:txbxContent>
                    <w:p w:rsidR="00C31AA7" w:rsidRDefault="00C31AA7" w:rsidP="00C31AA7">
                      <w:pPr>
                        <w:autoSpaceDE/>
                        <w:autoSpaceDN/>
                        <w:spacing w:after="120"/>
                        <w:jc w:val="center"/>
                        <w:rPr>
                          <w:rFonts w:ascii="Rockwell" w:eastAsia="Times New Roman" w:hAnsi="Rockwell" w:cs="Times New Roman"/>
                          <w:color w:val="FFFFFF"/>
                          <w:kern w:val="28"/>
                          <w:sz w:val="18"/>
                          <w:szCs w:val="18"/>
                          <w14:cntxtAlts/>
                        </w:rPr>
                      </w:pPr>
                    </w:p>
                    <w:p w:rsidR="00C31AA7" w:rsidRPr="00C31AA7" w:rsidRDefault="00C31AA7" w:rsidP="00C31AA7">
                      <w:pPr>
                        <w:autoSpaceDE/>
                        <w:autoSpaceDN/>
                        <w:spacing w:after="120"/>
                        <w:rPr>
                          <w:rFonts w:ascii="Rockwell" w:eastAsia="Times New Roman" w:hAnsi="Rockwell" w:cs="Times New Roman"/>
                          <w:color w:val="000000"/>
                          <w:kern w:val="28"/>
                          <w:sz w:val="18"/>
                          <w:szCs w:val="18"/>
                          <w14:cntxtAlts/>
                        </w:rPr>
                      </w:pPr>
                      <w:r w:rsidRPr="00C31AA7">
                        <w:rPr>
                          <w:rFonts w:ascii="Rockwell" w:eastAsia="Times New Roman" w:hAnsi="Rockwell" w:cs="Times New Roman"/>
                          <w:color w:val="000000"/>
                          <w:kern w:val="28"/>
                          <w:sz w:val="18"/>
                          <w:szCs w:val="18"/>
                          <w14:cntxtAlts/>
                        </w:rPr>
                        <w:t> </w:t>
                      </w:r>
                    </w:p>
                    <w:p w:rsidR="00E6770A" w:rsidRDefault="00E6770A" w:rsidP="00E6770A"/>
                  </w:txbxContent>
                </v:textbox>
              </v:roundrect>
            </w:pict>
          </mc:Fallback>
        </mc:AlternateContent>
      </w:r>
      <w:r w:rsidR="003A3BA2">
        <w:rPr>
          <w:rFonts w:ascii="Times New Roman" w:eastAsia="Times New Roman" w:hAnsi="Times New Roman" w:cs="Times New Roman"/>
          <w:noProof/>
          <w:sz w:val="24"/>
          <w:szCs w:val="24"/>
        </w:rPr>
        <mc:AlternateContent>
          <mc:Choice Requires="wps">
            <w:drawing>
              <wp:anchor distT="0" distB="0" distL="114300" distR="114300" simplePos="0" relativeHeight="251668992" behindDoc="0" locked="0" layoutInCell="1" allowOverlap="1">
                <wp:simplePos x="0" y="0"/>
                <wp:positionH relativeFrom="column">
                  <wp:posOffset>1524000</wp:posOffset>
                </wp:positionH>
                <wp:positionV relativeFrom="paragraph">
                  <wp:posOffset>-444500</wp:posOffset>
                </wp:positionV>
                <wp:extent cx="4457700" cy="4191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4457700" cy="41910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1AA7" w:rsidRPr="003A3BA2" w:rsidRDefault="003A3BA2">
                            <w:pPr>
                              <w:rPr>
                                <w:rFonts w:ascii="Rockwell Extra Bold" w:hAnsi="Rockwell Extra Bold"/>
                                <w:b/>
                                <w:color w:val="FFFFFF" w:themeColor="background1"/>
                                <w:sz w:val="44"/>
                                <w:szCs w:val="44"/>
                              </w:rPr>
                            </w:pPr>
                            <w:r w:rsidRPr="003A3BA2">
                              <w:rPr>
                                <w:rFonts w:ascii="Rockwell Extra Bold" w:hAnsi="Rockwell Extra Bold"/>
                                <w:b/>
                                <w:color w:val="FFFFFF" w:themeColor="background1"/>
                                <w:sz w:val="44"/>
                                <w:szCs w:val="44"/>
                              </w:rPr>
                              <w:t>DRIVEWAY WORK PERMIT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28" type="#_x0000_t202" style="position:absolute;left:0;text-align:left;margin-left:120pt;margin-top:-35pt;width:351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" fillcolor="#a5a5a5 [2092]" stroked="f" strokeweight=".5pt">
                <v:textbox>
                  <w:txbxContent>
                    <w:p w:rsidR="00C31AA7" w:rsidRPr="003A3BA2" w:rsidRDefault="003A3BA2">
                      <w:pPr>
                        <w:rPr>
                          <w:rFonts w:ascii="Rockwell Extra Bold" w:hAnsi="Rockwell Extra Bold"/>
                          <w:b/>
                          <w:color w:val="FFFFFF" w:themeColor="background1"/>
                          <w:sz w:val="44"/>
                          <w:szCs w:val="44"/>
                        </w:rPr>
                      </w:pPr>
                      <w:r w:rsidRPr="003A3BA2">
                        <w:rPr>
                          <w:rFonts w:ascii="Rockwell Extra Bold" w:hAnsi="Rockwell Extra Bold"/>
                          <w:b/>
                          <w:color w:val="FFFFFF" w:themeColor="background1"/>
                          <w:sz w:val="44"/>
                          <w:szCs w:val="44"/>
                        </w:rPr>
                        <w:t>DRIVEWAY WORK PERMIT</w:t>
                      </w:r>
                    </w:p>
                  </w:txbxContent>
                </v:textbox>
              </v:shape>
            </w:pict>
          </mc:Fallback>
        </mc:AlternateContent>
      </w:r>
      <w:r w:rsidR="00C31AA7" w:rsidRPr="00C31AA7">
        <w:rPr>
          <w:rFonts w:ascii="Times New Roman" w:eastAsia="Times New Roman" w:hAnsi="Times New Roman" w:cs="Times New Roman"/>
          <w:noProof/>
          <w:sz w:val="24"/>
          <w:szCs w:val="24"/>
        </w:rPr>
        <mc:AlternateContent>
          <mc:Choice Requires="wps">
            <w:drawing>
              <wp:inline distT="0" distB="0" distL="0" distR="0">
                <wp:extent cx="4343400" cy="228600"/>
                <wp:effectExtent l="0" t="0" r="0" b="0"/>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31AA7" w:rsidRDefault="00C31AA7" w:rsidP="00C31AA7">
                            <w:pPr>
                              <w:jc w:val="center"/>
                              <w:rPr>
                                <w:color w:val="FFFFFF"/>
                              </w:rPr>
                            </w:pPr>
                            <w:r>
                              <w:rPr>
                                <w:color w:val="FFFFFF"/>
                              </w:rPr>
                              <w:t>The Village of Elm Grove |13600 Juneau Blvd. | (262)-782-6700</w:t>
                            </w:r>
                          </w:p>
                        </w:txbxContent>
                      </wps:txbx>
                      <wps:bodyPr rot="0" vert="horz" wrap="square" lIns="36576" tIns="36576" rIns="36576" bIns="36576" anchor="t" anchorCtr="0" upright="1">
                        <a:noAutofit/>
                      </wps:bodyPr>
                    </wps:wsp>
                  </a:graphicData>
                </a:graphic>
              </wp:inline>
            </w:drawing>
          </mc:Choice>
          <mc:Fallback>
            <w:pict>
              <v:shape id="Text Box 2" o:spid="_x0000_s1029" type="#_x0000_t202" style="width:34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" filled="f" stroked="f" strokecolor="black [0]" insetpen="t">
                <v:textbox inset="2.88pt,2.88pt,2.88pt,2.88pt">
                  <w:txbxContent>
                    <w:p w:rsidR="00C31AA7" w:rsidRDefault="00C31AA7" w:rsidP="00C31AA7">
                      <w:pPr>
                        <w:jc w:val="center"/>
                        <w:rPr>
                          <w:color w:val="FFFFFF"/>
                        </w:rPr>
                      </w:pPr>
                      <w:r>
                        <w:rPr>
                          <w:color w:val="FFFFFF"/>
                        </w:rPr>
                        <w:t>The Village of Elm Grove |13600 Juneau Blvd. | (262)-782-6700</w:t>
                      </w:r>
                    </w:p>
                  </w:txbxContent>
                </v:textbox>
                <w10:anchorlock/>
              </v:shape>
            </w:pict>
          </mc:Fallback>
        </mc:AlternateContent>
      </w:r>
      <w:r w:rsidR="009E19DF">
        <w:rPr>
          <w:rFonts w:ascii="Rockwell"/>
          <w:color w:val="FFFFFF"/>
          <w:sz w:val="18"/>
        </w:rPr>
        <w:t>The Village of Elm Grove |136</w:t>
      </w:r>
      <w:r w:rsidR="005C0EB2">
        <w:rPr>
          <w:rFonts w:ascii="Rockwell"/>
          <w:color w:val="FFFFFF"/>
          <w:sz w:val="18"/>
        </w:rPr>
        <w:t xml:space="preserve">00 Juneau Blvd. | </w:t>
      </w:r>
      <w:r w:rsidR="00C31AA7">
        <w:rPr>
          <w:rFonts w:ascii="Rockwell"/>
          <w:color w:val="FFFFFF"/>
          <w:sz w:val="18"/>
        </w:rPr>
        <w:t>262)-782-670</w:t>
      </w:r>
    </w:p>
    <w:p w:rsidR="003A3BA2" w:rsidRDefault="003A3BA2">
      <w:pPr>
        <w:spacing w:before="57"/>
        <w:ind w:left="115"/>
        <w:rPr>
          <w:rFonts w:ascii="Rockwell"/>
          <w:b/>
          <w:sz w:val="20"/>
        </w:rPr>
      </w:pPr>
    </w:p>
    <w:p w:rsidR="003A3BA2" w:rsidRDefault="003A3BA2" w:rsidP="003A3BA2">
      <w:pPr>
        <w:tabs>
          <w:tab w:val="left" w:pos="1987"/>
        </w:tabs>
        <w:spacing w:before="102"/>
        <w:ind w:right="495"/>
        <w:rPr>
          <w:rFonts w:ascii="Rockwell"/>
          <w:b/>
          <w:sz w:val="20"/>
        </w:rPr>
      </w:pP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ab/>
      </w:r>
      <w:r>
        <w:rPr>
          <w:rFonts w:ascii="Rockwell"/>
          <w:b/>
          <w:sz w:val="20"/>
        </w:rPr>
        <w:t>Date</w:t>
      </w:r>
      <w:r w:rsidRPr="00A60773">
        <w:rPr>
          <w:rFonts w:ascii="Rockwell"/>
          <w:b/>
          <w:sz w:val="20"/>
        </w:rPr>
        <w:t>:</w:t>
      </w:r>
      <w:r w:rsidRPr="00A60773">
        <w:rPr>
          <w:rFonts w:ascii="Rockwell"/>
          <w:b/>
          <w:spacing w:val="-2"/>
          <w:sz w:val="20"/>
        </w:rPr>
        <w:t xml:space="preserve"> </w:t>
      </w:r>
      <w:r w:rsidRPr="00A60773">
        <w:rPr>
          <w:rFonts w:ascii="Rockwell"/>
          <w:b/>
          <w:sz w:val="20"/>
          <w:u w:val="single"/>
        </w:rPr>
        <w:t xml:space="preserve"> </w:t>
      </w:r>
      <w:r w:rsidRPr="00A60773">
        <w:rPr>
          <w:rFonts w:ascii="Rockwell"/>
          <w:b/>
          <w:sz w:val="20"/>
          <w:u w:val="single"/>
        </w:rPr>
        <w:tab/>
        <w:t>___________________</w:t>
      </w:r>
    </w:p>
    <w:p w:rsidR="003A3BA2" w:rsidRDefault="003A3BA2" w:rsidP="003A3BA2">
      <w:pPr>
        <w:tabs>
          <w:tab w:val="left" w:pos="1987"/>
        </w:tabs>
        <w:spacing w:before="102"/>
        <w:ind w:right="495"/>
        <w:rPr>
          <w:rFonts w:ascii="Rockwell"/>
          <w:b/>
          <w:sz w:val="20"/>
        </w:rPr>
      </w:pPr>
      <w:r>
        <w:rPr>
          <w:rFonts w:ascii="Rockwell"/>
          <w:b/>
          <w:sz w:val="20"/>
        </w:rPr>
        <w:t xml:space="preserve">  </w:t>
      </w:r>
      <w:r w:rsidR="009E19DF">
        <w:rPr>
          <w:rFonts w:ascii="Rockwell"/>
          <w:b/>
          <w:sz w:val="20"/>
        </w:rPr>
        <w:t>This permit is required for any driveway work except seal coating.</w:t>
      </w:r>
      <w:r>
        <w:rPr>
          <w:rFonts w:ascii="Rockwell"/>
          <w:b/>
          <w:sz w:val="20"/>
        </w:rPr>
        <w:tab/>
      </w:r>
    </w:p>
    <w:p w:rsidR="004B2292" w:rsidRDefault="004B2292">
      <w:pPr>
        <w:pStyle w:val="BodyText"/>
        <w:spacing w:before="2"/>
        <w:rPr>
          <w:rFonts w:ascii="Rockwell"/>
          <w:b/>
          <w:sz w:val="21"/>
        </w:rPr>
      </w:pPr>
    </w:p>
    <w:p w:rsidR="004B2292" w:rsidRDefault="009E19DF">
      <w:pPr>
        <w:tabs>
          <w:tab w:val="left" w:pos="9945"/>
          <w:tab w:val="left" w:pos="9993"/>
        </w:tabs>
        <w:spacing w:before="101" w:line="300" w:lineRule="auto"/>
        <w:ind w:left="115" w:right="500"/>
        <w:jc w:val="both"/>
        <w:rPr>
          <w:rFonts w:ascii="Rockwell"/>
          <w:b/>
          <w:sz w:val="20"/>
        </w:rPr>
      </w:pPr>
      <w:r>
        <w:rPr>
          <w:rFonts w:ascii="Rockwell"/>
          <w:b/>
          <w:sz w:val="20"/>
        </w:rPr>
        <w:t>Property</w:t>
      </w:r>
      <w:r>
        <w:rPr>
          <w:rFonts w:ascii="Rockwell"/>
          <w:b/>
          <w:spacing w:val="-4"/>
          <w:sz w:val="20"/>
        </w:rPr>
        <w:t xml:space="preserve"> </w:t>
      </w:r>
      <w:r>
        <w:rPr>
          <w:rFonts w:ascii="Rockwell"/>
          <w:b/>
          <w:sz w:val="20"/>
        </w:rPr>
        <w:t>Owner</w:t>
      </w:r>
      <w:r>
        <w:rPr>
          <w:rFonts w:ascii="Rockwell"/>
          <w:b/>
          <w:spacing w:val="1"/>
          <w:sz w:val="20"/>
        </w:rPr>
        <w:t xml:space="preserve"> </w:t>
      </w:r>
      <w:r>
        <w:rPr>
          <w:rFonts w:ascii="Rockwell"/>
          <w:b/>
          <w:sz w:val="20"/>
        </w:rPr>
        <w:t xml:space="preserve">Name: </w:t>
      </w:r>
      <w:r>
        <w:rPr>
          <w:rFonts w:ascii="Rockwell"/>
          <w:b/>
          <w:spacing w:val="1"/>
          <w:sz w:val="20"/>
        </w:rPr>
        <w:t xml:space="preserve"> </w:t>
      </w:r>
      <w:r>
        <w:rPr>
          <w:rFonts w:ascii="Rockwell"/>
          <w:b/>
          <w:sz w:val="20"/>
          <w:u w:val="single"/>
        </w:rPr>
        <w:t xml:space="preserve"> </w:t>
      </w:r>
      <w:r>
        <w:rPr>
          <w:rFonts w:ascii="Rockwell"/>
          <w:b/>
          <w:sz w:val="20"/>
          <w:u w:val="single"/>
        </w:rPr>
        <w:tab/>
      </w:r>
      <w:r>
        <w:rPr>
          <w:rFonts w:ascii="Rockwell"/>
          <w:b/>
          <w:sz w:val="20"/>
          <w:u w:val="single"/>
        </w:rPr>
        <w:tab/>
      </w:r>
      <w:r>
        <w:rPr>
          <w:rFonts w:ascii="Rockwell"/>
          <w:b/>
          <w:sz w:val="20"/>
        </w:rPr>
        <w:t xml:space="preserve">                                                                                                                                         Property</w:t>
      </w:r>
      <w:r>
        <w:rPr>
          <w:rFonts w:ascii="Rockwell"/>
          <w:b/>
          <w:spacing w:val="-1"/>
          <w:sz w:val="20"/>
        </w:rPr>
        <w:t xml:space="preserve"> </w:t>
      </w:r>
      <w:r>
        <w:rPr>
          <w:rFonts w:ascii="Rockwell"/>
          <w:b/>
          <w:sz w:val="20"/>
        </w:rPr>
        <w:t>Mailing</w:t>
      </w:r>
      <w:r>
        <w:rPr>
          <w:rFonts w:ascii="Rockwell"/>
          <w:b/>
          <w:spacing w:val="2"/>
          <w:sz w:val="20"/>
        </w:rPr>
        <w:t xml:space="preserve"> </w:t>
      </w:r>
      <w:r>
        <w:rPr>
          <w:rFonts w:ascii="Rockwell"/>
          <w:b/>
          <w:sz w:val="20"/>
        </w:rPr>
        <w:t>Address:</w:t>
      </w:r>
      <w:r>
        <w:rPr>
          <w:rFonts w:ascii="Rockwell"/>
          <w:b/>
          <w:spacing w:val="-2"/>
          <w:sz w:val="20"/>
        </w:rPr>
        <w:t xml:space="preserve"> </w:t>
      </w:r>
      <w:r>
        <w:rPr>
          <w:rFonts w:ascii="Rockwell"/>
          <w:b/>
          <w:sz w:val="20"/>
          <w:u w:val="single"/>
        </w:rPr>
        <w:t xml:space="preserve"> </w:t>
      </w:r>
      <w:r>
        <w:rPr>
          <w:rFonts w:ascii="Rockwell"/>
          <w:b/>
          <w:sz w:val="20"/>
          <w:u w:val="single"/>
        </w:rPr>
        <w:tab/>
      </w:r>
      <w:r>
        <w:rPr>
          <w:rFonts w:ascii="Rockwell"/>
          <w:b/>
          <w:w w:val="57"/>
          <w:sz w:val="20"/>
          <w:u w:val="single"/>
        </w:rPr>
        <w:t xml:space="preserve"> </w:t>
      </w:r>
      <w:r>
        <w:rPr>
          <w:rFonts w:ascii="Rockwell"/>
          <w:b/>
          <w:sz w:val="20"/>
        </w:rPr>
        <w:t xml:space="preserve">                                                                                                                                  Property</w:t>
      </w:r>
      <w:r>
        <w:rPr>
          <w:rFonts w:ascii="Rockwell"/>
          <w:b/>
          <w:spacing w:val="-3"/>
          <w:sz w:val="20"/>
        </w:rPr>
        <w:t xml:space="preserve"> </w:t>
      </w:r>
      <w:r>
        <w:rPr>
          <w:rFonts w:ascii="Rockwell"/>
          <w:b/>
          <w:sz w:val="20"/>
        </w:rPr>
        <w:t>Owner</w:t>
      </w:r>
      <w:r>
        <w:rPr>
          <w:rFonts w:ascii="Rockwell"/>
          <w:b/>
          <w:spacing w:val="2"/>
          <w:sz w:val="20"/>
        </w:rPr>
        <w:t xml:space="preserve"> </w:t>
      </w:r>
      <w:r>
        <w:rPr>
          <w:rFonts w:ascii="Rockwell"/>
          <w:b/>
          <w:sz w:val="20"/>
        </w:rPr>
        <w:t xml:space="preserve">Phone: </w:t>
      </w:r>
      <w:r>
        <w:rPr>
          <w:rFonts w:ascii="Rockwell"/>
          <w:b/>
          <w:spacing w:val="1"/>
          <w:sz w:val="20"/>
        </w:rPr>
        <w:t xml:space="preserve"> </w:t>
      </w:r>
      <w:r>
        <w:rPr>
          <w:rFonts w:ascii="Rockwell"/>
          <w:b/>
          <w:sz w:val="20"/>
          <w:u w:val="single"/>
        </w:rPr>
        <w:t xml:space="preserve"> </w:t>
      </w:r>
      <w:r>
        <w:rPr>
          <w:rFonts w:ascii="Rockwell"/>
          <w:b/>
          <w:sz w:val="20"/>
          <w:u w:val="single"/>
        </w:rPr>
        <w:tab/>
      </w:r>
      <w:r>
        <w:rPr>
          <w:rFonts w:ascii="Rockwell"/>
          <w:b/>
          <w:sz w:val="20"/>
          <w:u w:val="single"/>
        </w:rPr>
        <w:tab/>
      </w:r>
      <w:r>
        <w:rPr>
          <w:rFonts w:ascii="Rockwell"/>
          <w:b/>
          <w:w w:val="14"/>
          <w:sz w:val="20"/>
          <w:u w:val="single"/>
        </w:rPr>
        <w:t xml:space="preserve"> </w:t>
      </w:r>
      <w:r>
        <w:rPr>
          <w:rFonts w:ascii="Rockwell"/>
          <w:b/>
          <w:sz w:val="20"/>
        </w:rPr>
        <w:t xml:space="preserve">                                                                                                                                        Property Owner</w:t>
      </w:r>
      <w:r>
        <w:rPr>
          <w:rFonts w:ascii="Rockwell"/>
          <w:b/>
          <w:spacing w:val="-4"/>
          <w:sz w:val="20"/>
        </w:rPr>
        <w:t xml:space="preserve"> </w:t>
      </w:r>
      <w:r>
        <w:rPr>
          <w:rFonts w:ascii="Rockwell"/>
          <w:b/>
          <w:sz w:val="20"/>
        </w:rPr>
        <w:t>Email:</w:t>
      </w:r>
      <w:r>
        <w:rPr>
          <w:rFonts w:ascii="Rockwell"/>
          <w:b/>
          <w:spacing w:val="3"/>
          <w:sz w:val="20"/>
        </w:rPr>
        <w:t xml:space="preserve"> </w:t>
      </w:r>
      <w:r>
        <w:rPr>
          <w:rFonts w:ascii="Rockwell"/>
          <w:b/>
          <w:sz w:val="20"/>
          <w:u w:val="single"/>
        </w:rPr>
        <w:t xml:space="preserve"> </w:t>
      </w:r>
      <w:r>
        <w:rPr>
          <w:rFonts w:ascii="Rockwell"/>
          <w:b/>
          <w:sz w:val="20"/>
          <w:u w:val="single"/>
        </w:rPr>
        <w:tab/>
      </w:r>
    </w:p>
    <w:p w:rsidR="004B2292" w:rsidRDefault="004B2292">
      <w:pPr>
        <w:pStyle w:val="BodyText"/>
        <w:spacing w:before="1"/>
        <w:rPr>
          <w:rFonts w:ascii="Rockwell"/>
          <w:b/>
          <w:sz w:val="16"/>
        </w:rPr>
      </w:pPr>
    </w:p>
    <w:p w:rsidR="004B2292" w:rsidRDefault="009E19DF">
      <w:pPr>
        <w:tabs>
          <w:tab w:val="left" w:pos="9892"/>
          <w:tab w:val="left" w:pos="9931"/>
        </w:tabs>
        <w:spacing w:before="102" w:line="300" w:lineRule="auto"/>
        <w:ind w:left="115" w:right="562"/>
        <w:jc w:val="both"/>
        <w:rPr>
          <w:rFonts w:ascii="Rockwell"/>
          <w:b/>
          <w:sz w:val="20"/>
        </w:rPr>
      </w:pPr>
      <w:r>
        <w:rPr>
          <w:rFonts w:ascii="Rockwell"/>
          <w:b/>
          <w:sz w:val="20"/>
        </w:rPr>
        <w:t>Project Address:</w:t>
      </w:r>
      <w:r>
        <w:rPr>
          <w:rFonts w:ascii="Rockwell"/>
          <w:b/>
          <w:spacing w:val="-2"/>
          <w:sz w:val="20"/>
        </w:rPr>
        <w:t xml:space="preserve"> </w:t>
      </w:r>
      <w:r>
        <w:rPr>
          <w:rFonts w:ascii="Rockwell"/>
          <w:b/>
          <w:sz w:val="20"/>
          <w:u w:val="single"/>
        </w:rPr>
        <w:t xml:space="preserve"> </w:t>
      </w:r>
      <w:r>
        <w:rPr>
          <w:rFonts w:ascii="Rockwell"/>
          <w:b/>
          <w:sz w:val="20"/>
          <w:u w:val="single"/>
        </w:rPr>
        <w:tab/>
      </w:r>
      <w:r>
        <w:rPr>
          <w:rFonts w:ascii="Rockwell"/>
          <w:b/>
          <w:sz w:val="20"/>
        </w:rPr>
        <w:t xml:space="preserve"> Contractor</w:t>
      </w:r>
      <w:r>
        <w:rPr>
          <w:rFonts w:ascii="Rockwell"/>
          <w:b/>
          <w:spacing w:val="-2"/>
          <w:sz w:val="20"/>
        </w:rPr>
        <w:t xml:space="preserve"> </w:t>
      </w:r>
      <w:r>
        <w:rPr>
          <w:rFonts w:ascii="Rockwell"/>
          <w:b/>
          <w:sz w:val="20"/>
        </w:rPr>
        <w:t>Name:</w:t>
      </w:r>
      <w:r>
        <w:rPr>
          <w:rFonts w:ascii="Rockwell"/>
          <w:b/>
          <w:spacing w:val="-2"/>
          <w:sz w:val="20"/>
        </w:rPr>
        <w:t xml:space="preserve"> </w:t>
      </w:r>
      <w:r>
        <w:rPr>
          <w:rFonts w:ascii="Rockwell"/>
          <w:b/>
          <w:sz w:val="20"/>
          <w:u w:val="single"/>
        </w:rPr>
        <w:t xml:space="preserve"> </w:t>
      </w:r>
      <w:r>
        <w:rPr>
          <w:rFonts w:ascii="Rockwell"/>
          <w:b/>
          <w:sz w:val="20"/>
          <w:u w:val="single"/>
        </w:rPr>
        <w:tab/>
      </w:r>
      <w:r>
        <w:rPr>
          <w:rFonts w:ascii="Rockwell"/>
          <w:b/>
          <w:sz w:val="20"/>
          <w:u w:val="single"/>
        </w:rPr>
        <w:tab/>
      </w:r>
      <w:r>
        <w:rPr>
          <w:rFonts w:ascii="Rockwell"/>
          <w:b/>
          <w:sz w:val="20"/>
        </w:rPr>
        <w:t xml:space="preserve"> Contractor</w:t>
      </w:r>
      <w:r>
        <w:rPr>
          <w:rFonts w:ascii="Rockwell"/>
          <w:b/>
          <w:spacing w:val="-7"/>
          <w:sz w:val="20"/>
        </w:rPr>
        <w:t xml:space="preserve"> </w:t>
      </w:r>
      <w:r>
        <w:rPr>
          <w:rFonts w:ascii="Rockwell"/>
          <w:b/>
          <w:sz w:val="20"/>
        </w:rPr>
        <w:t>Address:</w:t>
      </w:r>
      <w:r>
        <w:rPr>
          <w:rFonts w:ascii="Rockwell"/>
          <w:b/>
          <w:spacing w:val="3"/>
          <w:sz w:val="20"/>
        </w:rPr>
        <w:t xml:space="preserve"> </w:t>
      </w:r>
      <w:r>
        <w:rPr>
          <w:rFonts w:ascii="Rockwell"/>
          <w:b/>
          <w:sz w:val="20"/>
          <w:u w:val="single"/>
        </w:rPr>
        <w:t xml:space="preserve"> </w:t>
      </w:r>
      <w:r>
        <w:rPr>
          <w:rFonts w:ascii="Rockwell"/>
          <w:b/>
          <w:sz w:val="20"/>
          <w:u w:val="single"/>
        </w:rPr>
        <w:tab/>
      </w:r>
      <w:r>
        <w:rPr>
          <w:rFonts w:ascii="Rockwell"/>
          <w:b/>
          <w:sz w:val="20"/>
          <w:u w:val="single"/>
        </w:rPr>
        <w:tab/>
      </w:r>
      <w:r>
        <w:rPr>
          <w:rFonts w:ascii="Rockwell"/>
          <w:b/>
          <w:w w:val="17"/>
          <w:sz w:val="20"/>
          <w:u w:val="single"/>
        </w:rPr>
        <w:t xml:space="preserve"> </w:t>
      </w:r>
      <w:r>
        <w:rPr>
          <w:rFonts w:ascii="Rockwell"/>
          <w:b/>
          <w:sz w:val="20"/>
        </w:rPr>
        <w:t xml:space="preserve"> Contractor</w:t>
      </w:r>
      <w:r>
        <w:rPr>
          <w:rFonts w:ascii="Rockwell"/>
          <w:b/>
          <w:spacing w:val="2"/>
          <w:sz w:val="20"/>
        </w:rPr>
        <w:t xml:space="preserve"> </w:t>
      </w:r>
      <w:r>
        <w:rPr>
          <w:rFonts w:ascii="Rockwell"/>
          <w:b/>
          <w:sz w:val="20"/>
        </w:rPr>
        <w:t>Phone:</w:t>
      </w:r>
      <w:r>
        <w:rPr>
          <w:rFonts w:ascii="Rockwell"/>
          <w:b/>
          <w:spacing w:val="-5"/>
          <w:sz w:val="20"/>
        </w:rPr>
        <w:t xml:space="preserve"> </w:t>
      </w:r>
      <w:r>
        <w:rPr>
          <w:rFonts w:ascii="Rockwell"/>
          <w:b/>
          <w:sz w:val="20"/>
          <w:u w:val="single"/>
        </w:rPr>
        <w:t xml:space="preserve"> </w:t>
      </w:r>
      <w:r>
        <w:rPr>
          <w:rFonts w:ascii="Rockwell"/>
          <w:b/>
          <w:sz w:val="20"/>
          <w:u w:val="single"/>
        </w:rPr>
        <w:tab/>
      </w:r>
      <w:r>
        <w:rPr>
          <w:rFonts w:ascii="Rockwell"/>
          <w:b/>
          <w:sz w:val="20"/>
          <w:u w:val="single"/>
        </w:rPr>
        <w:tab/>
      </w:r>
      <w:r>
        <w:rPr>
          <w:rFonts w:ascii="Rockwell"/>
          <w:b/>
          <w:w w:val="14"/>
          <w:sz w:val="20"/>
          <w:u w:val="single"/>
        </w:rPr>
        <w:t xml:space="preserve"> </w:t>
      </w:r>
      <w:r>
        <w:rPr>
          <w:rFonts w:ascii="Rockwell"/>
          <w:b/>
          <w:sz w:val="20"/>
        </w:rPr>
        <w:t xml:space="preserve"> Contractor</w:t>
      </w:r>
      <w:r>
        <w:rPr>
          <w:rFonts w:ascii="Rockwell"/>
          <w:b/>
          <w:spacing w:val="-5"/>
          <w:sz w:val="20"/>
        </w:rPr>
        <w:t xml:space="preserve"> </w:t>
      </w:r>
      <w:r>
        <w:rPr>
          <w:rFonts w:ascii="Rockwell"/>
          <w:b/>
          <w:sz w:val="20"/>
        </w:rPr>
        <w:t>Email:</w:t>
      </w:r>
      <w:r>
        <w:rPr>
          <w:rFonts w:ascii="Rockwell"/>
          <w:b/>
          <w:spacing w:val="-1"/>
          <w:sz w:val="20"/>
        </w:rPr>
        <w:t xml:space="preserve"> </w:t>
      </w:r>
      <w:r>
        <w:rPr>
          <w:rFonts w:ascii="Rockwell"/>
          <w:b/>
          <w:sz w:val="20"/>
          <w:u w:val="single"/>
        </w:rPr>
        <w:t xml:space="preserve"> </w:t>
      </w:r>
      <w:r>
        <w:rPr>
          <w:rFonts w:ascii="Rockwell"/>
          <w:b/>
          <w:sz w:val="20"/>
          <w:u w:val="single"/>
        </w:rPr>
        <w:tab/>
      </w:r>
      <w:r>
        <w:rPr>
          <w:rFonts w:ascii="Rockwell"/>
          <w:b/>
          <w:sz w:val="20"/>
          <w:u w:val="single"/>
        </w:rPr>
        <w:tab/>
      </w:r>
    </w:p>
    <w:p w:rsidR="004B2292" w:rsidRDefault="004B2292">
      <w:pPr>
        <w:pStyle w:val="BodyText"/>
        <w:spacing w:before="2"/>
        <w:rPr>
          <w:rFonts w:ascii="Rockwell"/>
          <w:b/>
          <w:sz w:val="16"/>
        </w:rPr>
      </w:pPr>
    </w:p>
    <w:p w:rsidR="004B2292" w:rsidRDefault="009E19DF" w:rsidP="003A3BA2">
      <w:pPr>
        <w:pBdr>
          <w:bottom w:val="single" w:sz="12" w:space="28" w:color="auto"/>
        </w:pBdr>
        <w:tabs>
          <w:tab w:val="left" w:pos="10027"/>
        </w:tabs>
        <w:spacing w:before="101"/>
        <w:ind w:left="115"/>
        <w:rPr>
          <w:rFonts w:ascii="Rockwell"/>
          <w:b/>
          <w:sz w:val="20"/>
          <w:u w:val="single"/>
        </w:rPr>
      </w:pPr>
      <w:r>
        <w:rPr>
          <w:rFonts w:ascii="Rockwell"/>
          <w:b/>
          <w:sz w:val="20"/>
        </w:rPr>
        <w:t>A description of the general nature of the work to be</w:t>
      </w:r>
      <w:r>
        <w:rPr>
          <w:rFonts w:ascii="Rockwell"/>
          <w:b/>
          <w:spacing w:val="-12"/>
          <w:sz w:val="20"/>
        </w:rPr>
        <w:t xml:space="preserve"> </w:t>
      </w:r>
      <w:r>
        <w:rPr>
          <w:rFonts w:ascii="Rockwell"/>
          <w:b/>
          <w:sz w:val="20"/>
        </w:rPr>
        <w:t>done:</w:t>
      </w:r>
      <w:r>
        <w:rPr>
          <w:rFonts w:ascii="Rockwell"/>
          <w:b/>
          <w:spacing w:val="-5"/>
          <w:sz w:val="20"/>
        </w:rPr>
        <w:t xml:space="preserve"> </w:t>
      </w:r>
      <w:r>
        <w:rPr>
          <w:rFonts w:ascii="Rockwell"/>
          <w:b/>
          <w:sz w:val="20"/>
          <w:u w:val="single"/>
        </w:rPr>
        <w:t xml:space="preserve"> </w:t>
      </w:r>
      <w:r>
        <w:rPr>
          <w:rFonts w:ascii="Rockwell"/>
          <w:b/>
          <w:sz w:val="20"/>
          <w:u w:val="single"/>
        </w:rPr>
        <w:tab/>
      </w:r>
    </w:p>
    <w:p w:rsidR="005B009A" w:rsidRDefault="005B009A" w:rsidP="003A3BA2">
      <w:pPr>
        <w:pBdr>
          <w:bottom w:val="single" w:sz="12" w:space="28" w:color="auto"/>
        </w:pBdr>
        <w:tabs>
          <w:tab w:val="left" w:pos="10027"/>
        </w:tabs>
        <w:spacing w:before="101"/>
        <w:ind w:left="115"/>
        <w:rPr>
          <w:rFonts w:ascii="Rockwell"/>
          <w:b/>
          <w:sz w:val="20"/>
          <w:u w:val="single"/>
        </w:rPr>
      </w:pPr>
      <w:r>
        <w:rPr>
          <w:rFonts w:ascii="Rockwell"/>
          <w:b/>
          <w:sz w:val="20"/>
          <w:u w:val="single"/>
        </w:rPr>
        <w:t xml:space="preserve"> </w:t>
      </w:r>
      <w:r>
        <w:rPr>
          <w:rFonts w:ascii="Rockwell"/>
          <w:b/>
          <w:sz w:val="20"/>
          <w:u w:val="single"/>
        </w:rPr>
        <w:tab/>
      </w:r>
    </w:p>
    <w:p w:rsidR="005B009A" w:rsidRDefault="005B009A" w:rsidP="003A3BA2">
      <w:pPr>
        <w:pBdr>
          <w:bottom w:val="single" w:sz="12" w:space="28" w:color="auto"/>
        </w:pBdr>
        <w:tabs>
          <w:tab w:val="left" w:pos="10027"/>
        </w:tabs>
        <w:spacing w:before="101"/>
        <w:ind w:left="115"/>
        <w:rPr>
          <w:rFonts w:ascii="Rockwell"/>
          <w:b/>
          <w:sz w:val="20"/>
          <w:u w:val="single"/>
        </w:rPr>
      </w:pPr>
      <w:r>
        <w:rPr>
          <w:rFonts w:ascii="Rockwell"/>
          <w:b/>
          <w:sz w:val="20"/>
          <w:u w:val="single"/>
        </w:rPr>
        <w:tab/>
      </w:r>
    </w:p>
    <w:p w:rsidR="004B2292" w:rsidRDefault="009E19DF">
      <w:pPr>
        <w:spacing w:before="102"/>
        <w:ind w:left="2392" w:right="2355"/>
        <w:jc w:val="center"/>
        <w:rPr>
          <w:rFonts w:ascii="Rockwell"/>
          <w:b/>
          <w:sz w:val="20"/>
        </w:rPr>
      </w:pPr>
      <w:r>
        <w:rPr>
          <w:rFonts w:ascii="Rockwell"/>
          <w:b/>
          <w:sz w:val="20"/>
        </w:rPr>
        <w:t>Impervious Surface Calculations (completed by applicant)</w:t>
      </w:r>
    </w:p>
    <w:p w:rsidR="004B2292" w:rsidRDefault="009E19DF">
      <w:pPr>
        <w:tabs>
          <w:tab w:val="left" w:pos="2995"/>
          <w:tab w:val="left" w:pos="5587"/>
          <w:tab w:val="left" w:pos="9340"/>
        </w:tabs>
        <w:spacing w:before="58" w:line="300" w:lineRule="auto"/>
        <w:ind w:left="268" w:right="573"/>
        <w:jc w:val="both"/>
        <w:rPr>
          <w:rFonts w:ascii="Rockwell"/>
          <w:b/>
          <w:sz w:val="20"/>
        </w:rPr>
      </w:pPr>
      <w:r>
        <w:rPr>
          <w:rFonts w:ascii="Rockwell"/>
          <w:b/>
          <w:sz w:val="20"/>
        </w:rPr>
        <w:t>A.)</w:t>
      </w:r>
      <w:r>
        <w:rPr>
          <w:rFonts w:ascii="Rockwell"/>
          <w:b/>
          <w:spacing w:val="-5"/>
          <w:sz w:val="20"/>
        </w:rPr>
        <w:t xml:space="preserve"> </w:t>
      </w:r>
      <w:r>
        <w:rPr>
          <w:rFonts w:ascii="Rockwell"/>
          <w:b/>
          <w:sz w:val="20"/>
        </w:rPr>
        <w:t>Driveway</w:t>
      </w:r>
      <w:r>
        <w:rPr>
          <w:rFonts w:ascii="Rockwell"/>
          <w:b/>
          <w:spacing w:val="1"/>
          <w:sz w:val="20"/>
        </w:rPr>
        <w:t xml:space="preserve"> </w:t>
      </w:r>
      <w:r>
        <w:rPr>
          <w:rFonts w:ascii="Rockwell"/>
          <w:b/>
          <w:sz w:val="20"/>
        </w:rPr>
        <w:t>Area</w:t>
      </w:r>
      <w:r>
        <w:rPr>
          <w:rFonts w:ascii="Rockwell"/>
          <w:b/>
          <w:sz w:val="20"/>
        </w:rPr>
        <w:tab/>
        <w:t>Current:</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 xml:space="preserve">ft.      </w:t>
      </w:r>
      <w:r>
        <w:rPr>
          <w:rFonts w:ascii="Rockwell"/>
          <w:b/>
          <w:spacing w:val="49"/>
          <w:sz w:val="20"/>
        </w:rPr>
        <w:t xml:space="preserve"> </w:t>
      </w:r>
      <w:r>
        <w:rPr>
          <w:rFonts w:ascii="Rockwell"/>
          <w:b/>
          <w:sz w:val="20"/>
        </w:rPr>
        <w:t>Proposed:</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ft. B.)</w:t>
      </w:r>
      <w:r>
        <w:rPr>
          <w:rFonts w:ascii="Rockwell"/>
          <w:b/>
          <w:spacing w:val="-1"/>
          <w:sz w:val="20"/>
        </w:rPr>
        <w:t xml:space="preserve"> </w:t>
      </w:r>
      <w:r>
        <w:rPr>
          <w:rFonts w:ascii="Rockwell"/>
          <w:b/>
          <w:sz w:val="20"/>
        </w:rPr>
        <w:t>Building</w:t>
      </w:r>
      <w:r>
        <w:rPr>
          <w:rFonts w:ascii="Rockwell"/>
          <w:b/>
          <w:spacing w:val="-2"/>
          <w:sz w:val="20"/>
        </w:rPr>
        <w:t xml:space="preserve"> </w:t>
      </w:r>
      <w:r>
        <w:rPr>
          <w:rFonts w:ascii="Rockwell"/>
          <w:b/>
          <w:sz w:val="20"/>
        </w:rPr>
        <w:t>Footprint</w:t>
      </w:r>
      <w:r>
        <w:rPr>
          <w:rFonts w:ascii="Rockwell"/>
          <w:b/>
          <w:sz w:val="20"/>
        </w:rPr>
        <w:tab/>
        <w:t>Current:</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 xml:space="preserve">ft.      </w:t>
      </w:r>
      <w:r>
        <w:rPr>
          <w:rFonts w:ascii="Rockwell"/>
          <w:b/>
          <w:spacing w:val="49"/>
          <w:sz w:val="20"/>
        </w:rPr>
        <w:t xml:space="preserve"> </w:t>
      </w:r>
      <w:r>
        <w:rPr>
          <w:rFonts w:ascii="Rockwell"/>
          <w:b/>
          <w:sz w:val="20"/>
        </w:rPr>
        <w:t>Proposed:</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ft. C.) Other Impervious</w:t>
      </w:r>
      <w:r>
        <w:rPr>
          <w:rFonts w:ascii="Rockwell"/>
          <w:b/>
          <w:spacing w:val="-7"/>
          <w:sz w:val="20"/>
        </w:rPr>
        <w:t xml:space="preserve"> </w:t>
      </w:r>
      <w:r>
        <w:rPr>
          <w:rFonts w:ascii="Rockwell"/>
          <w:b/>
          <w:sz w:val="20"/>
        </w:rPr>
        <w:t xml:space="preserve">Surfaces        </w:t>
      </w:r>
      <w:r>
        <w:rPr>
          <w:rFonts w:ascii="Rockwell"/>
          <w:b/>
          <w:spacing w:val="3"/>
          <w:sz w:val="20"/>
        </w:rPr>
        <w:t xml:space="preserve"> </w:t>
      </w:r>
      <w:r>
        <w:rPr>
          <w:rFonts w:ascii="Rockwell"/>
          <w:b/>
          <w:sz w:val="20"/>
        </w:rPr>
        <w:t>Current:</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 xml:space="preserve">ft.      </w:t>
      </w:r>
      <w:r>
        <w:rPr>
          <w:rFonts w:ascii="Rockwell"/>
          <w:b/>
          <w:spacing w:val="29"/>
          <w:sz w:val="20"/>
        </w:rPr>
        <w:t xml:space="preserve"> </w:t>
      </w:r>
      <w:r>
        <w:rPr>
          <w:rFonts w:ascii="Rockwell"/>
          <w:b/>
          <w:sz w:val="20"/>
        </w:rPr>
        <w:t>Proposed:</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ft. D.) Total</w:t>
      </w:r>
      <w:r>
        <w:rPr>
          <w:rFonts w:ascii="Rockwell"/>
          <w:b/>
          <w:sz w:val="20"/>
        </w:rPr>
        <w:tab/>
        <w:t>Current:</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 xml:space="preserve">ft.      </w:t>
      </w:r>
      <w:r>
        <w:rPr>
          <w:rFonts w:ascii="Rockwell"/>
          <w:b/>
          <w:spacing w:val="49"/>
          <w:sz w:val="20"/>
        </w:rPr>
        <w:t xml:space="preserve"> </w:t>
      </w:r>
      <w:r>
        <w:rPr>
          <w:rFonts w:ascii="Rockwell"/>
          <w:b/>
          <w:sz w:val="20"/>
        </w:rPr>
        <w:t>Proposed:</w:t>
      </w:r>
      <w:r>
        <w:rPr>
          <w:rFonts w:ascii="Rockwell"/>
          <w:b/>
          <w:sz w:val="20"/>
          <w:u w:val="single"/>
        </w:rPr>
        <w:tab/>
      </w:r>
      <w:r>
        <w:rPr>
          <w:rFonts w:ascii="Rockwell"/>
          <w:b/>
          <w:sz w:val="20"/>
        </w:rPr>
        <w:t>sq.</w:t>
      </w:r>
      <w:r>
        <w:rPr>
          <w:rFonts w:ascii="Rockwell"/>
          <w:b/>
          <w:spacing w:val="-3"/>
          <w:sz w:val="20"/>
        </w:rPr>
        <w:t xml:space="preserve"> </w:t>
      </w:r>
      <w:r>
        <w:rPr>
          <w:rFonts w:ascii="Rockwell"/>
          <w:b/>
          <w:sz w:val="20"/>
        </w:rPr>
        <w:t>ft.</w:t>
      </w:r>
    </w:p>
    <w:p w:rsidR="004B2292" w:rsidRDefault="004B2292">
      <w:pPr>
        <w:pStyle w:val="BodyText"/>
        <w:rPr>
          <w:rFonts w:ascii="Rockwell"/>
          <w:b/>
          <w:sz w:val="24"/>
        </w:rPr>
      </w:pPr>
    </w:p>
    <w:p w:rsidR="004B2292" w:rsidRDefault="009E19DF">
      <w:pPr>
        <w:spacing w:before="187"/>
        <w:ind w:left="182"/>
        <w:jc w:val="both"/>
        <w:rPr>
          <w:rFonts w:ascii="Rockwell"/>
          <w:b/>
          <w:sz w:val="20"/>
        </w:rPr>
      </w:pPr>
      <w:r>
        <w:rPr>
          <w:rFonts w:ascii="Rockwell"/>
          <w:b/>
          <w:sz w:val="20"/>
        </w:rPr>
        <w:t>----------------------------------------------------------------------------------------------------------------------------------------------------</w:t>
      </w:r>
    </w:p>
    <w:p w:rsidR="004B2292" w:rsidRDefault="009E19DF">
      <w:pPr>
        <w:spacing w:before="57"/>
        <w:ind w:left="2392" w:right="2354"/>
        <w:jc w:val="center"/>
        <w:rPr>
          <w:rFonts w:ascii="Rockwell"/>
          <w:b/>
          <w:sz w:val="20"/>
        </w:rPr>
      </w:pPr>
      <w:r>
        <w:rPr>
          <w:rFonts w:ascii="Rockwell"/>
          <w:b/>
          <w:sz w:val="20"/>
        </w:rPr>
        <w:t>Other Information (completed by the Village)</w:t>
      </w:r>
    </w:p>
    <w:p w:rsidR="004B2292" w:rsidRDefault="004B2292">
      <w:pPr>
        <w:pStyle w:val="BodyText"/>
        <w:spacing w:before="2"/>
        <w:rPr>
          <w:rFonts w:ascii="Rockwell"/>
          <w:b/>
          <w:sz w:val="21"/>
        </w:rPr>
      </w:pPr>
    </w:p>
    <w:p w:rsidR="004B2292" w:rsidRDefault="004B2292">
      <w:pPr>
        <w:rPr>
          <w:rFonts w:ascii="Rockwell"/>
          <w:sz w:val="21"/>
        </w:rPr>
        <w:sectPr w:rsidR="004B2292">
          <w:pgSz w:w="12240" w:h="15840"/>
          <w:pgMar w:top="1360" w:right="880" w:bottom="280" w:left="840" w:header="720" w:footer="720" w:gutter="0"/>
          <w:cols w:space="720"/>
        </w:sectPr>
      </w:pPr>
    </w:p>
    <w:p w:rsidR="004B2292" w:rsidRDefault="009E19DF">
      <w:pPr>
        <w:tabs>
          <w:tab w:val="left" w:pos="3263"/>
        </w:tabs>
        <w:spacing w:before="102"/>
        <w:ind w:left="115"/>
        <w:rPr>
          <w:rFonts w:ascii="Rockwell"/>
          <w:b/>
          <w:sz w:val="20"/>
        </w:rPr>
      </w:pPr>
      <w:r>
        <w:rPr>
          <w:rFonts w:ascii="Rockwell"/>
          <w:b/>
          <w:sz w:val="20"/>
        </w:rPr>
        <w:t>Size of</w:t>
      </w:r>
      <w:r>
        <w:rPr>
          <w:rFonts w:ascii="Rockwell"/>
          <w:b/>
          <w:spacing w:val="-2"/>
          <w:sz w:val="20"/>
        </w:rPr>
        <w:t xml:space="preserve"> </w:t>
      </w:r>
      <w:r>
        <w:rPr>
          <w:rFonts w:ascii="Rockwell"/>
          <w:b/>
          <w:sz w:val="20"/>
        </w:rPr>
        <w:t>Culvert:</w:t>
      </w:r>
      <w:r>
        <w:rPr>
          <w:rFonts w:ascii="Rockwell"/>
          <w:b/>
          <w:spacing w:val="-2"/>
          <w:sz w:val="20"/>
        </w:rPr>
        <w:t xml:space="preserve"> </w:t>
      </w:r>
      <w:r>
        <w:rPr>
          <w:rFonts w:ascii="Rockwell"/>
          <w:b/>
          <w:sz w:val="20"/>
          <w:u w:val="single"/>
        </w:rPr>
        <w:t xml:space="preserve"> </w:t>
      </w:r>
      <w:r>
        <w:rPr>
          <w:rFonts w:ascii="Rockwell"/>
          <w:b/>
          <w:sz w:val="20"/>
          <w:u w:val="single"/>
        </w:rPr>
        <w:tab/>
      </w:r>
    </w:p>
    <w:p w:rsidR="004B2292" w:rsidRDefault="009E19DF">
      <w:pPr>
        <w:tabs>
          <w:tab w:val="left" w:pos="3540"/>
        </w:tabs>
        <w:spacing w:before="102"/>
        <w:ind w:left="108"/>
        <w:rPr>
          <w:rFonts w:ascii="Rockwell"/>
          <w:b/>
          <w:sz w:val="20"/>
        </w:rPr>
      </w:pPr>
      <w:r>
        <w:br w:type="column"/>
      </w:r>
      <w:r>
        <w:rPr>
          <w:rFonts w:ascii="Rockwell"/>
          <w:b/>
          <w:sz w:val="20"/>
        </w:rPr>
        <w:t xml:space="preserve">Length </w:t>
      </w:r>
      <w:r>
        <w:rPr>
          <w:rFonts w:ascii="Rockwell"/>
          <w:b/>
          <w:spacing w:val="-3"/>
          <w:sz w:val="20"/>
        </w:rPr>
        <w:t>of</w:t>
      </w:r>
      <w:r>
        <w:rPr>
          <w:rFonts w:ascii="Rockwell"/>
          <w:b/>
          <w:spacing w:val="1"/>
          <w:sz w:val="20"/>
        </w:rPr>
        <w:t xml:space="preserve"> </w:t>
      </w:r>
      <w:r>
        <w:rPr>
          <w:rFonts w:ascii="Rockwell"/>
          <w:b/>
          <w:sz w:val="20"/>
        </w:rPr>
        <w:t>Culvert:</w:t>
      </w:r>
      <w:r>
        <w:rPr>
          <w:rFonts w:ascii="Rockwell"/>
          <w:b/>
          <w:spacing w:val="-2"/>
          <w:sz w:val="20"/>
        </w:rPr>
        <w:t xml:space="preserve"> </w:t>
      </w:r>
      <w:r>
        <w:rPr>
          <w:rFonts w:ascii="Rockwell"/>
          <w:b/>
          <w:sz w:val="20"/>
          <w:u w:val="single"/>
        </w:rPr>
        <w:t xml:space="preserve"> </w:t>
      </w:r>
      <w:r>
        <w:rPr>
          <w:rFonts w:ascii="Rockwell"/>
          <w:b/>
          <w:sz w:val="20"/>
          <w:u w:val="single"/>
        </w:rPr>
        <w:tab/>
      </w:r>
    </w:p>
    <w:p w:rsidR="004B2292" w:rsidRDefault="009E19DF">
      <w:pPr>
        <w:tabs>
          <w:tab w:val="left" w:pos="2753"/>
        </w:tabs>
        <w:spacing w:before="102"/>
        <w:ind w:left="113"/>
        <w:rPr>
          <w:rFonts w:ascii="Rockwell"/>
          <w:b/>
          <w:sz w:val="20"/>
        </w:rPr>
      </w:pPr>
      <w:r>
        <w:br w:type="column"/>
      </w:r>
      <w:r>
        <w:rPr>
          <w:rFonts w:ascii="Rockwell"/>
          <w:b/>
          <w:spacing w:val="-3"/>
          <w:sz w:val="20"/>
        </w:rPr>
        <w:t>Lot</w:t>
      </w:r>
      <w:r>
        <w:rPr>
          <w:rFonts w:ascii="Rockwell"/>
          <w:b/>
          <w:sz w:val="20"/>
        </w:rPr>
        <w:t xml:space="preserve"> Area:</w:t>
      </w:r>
      <w:r>
        <w:rPr>
          <w:rFonts w:ascii="Rockwell"/>
          <w:b/>
          <w:sz w:val="20"/>
          <w:u w:val="single"/>
        </w:rPr>
        <w:tab/>
      </w:r>
      <w:r>
        <w:rPr>
          <w:rFonts w:ascii="Rockwell"/>
          <w:b/>
          <w:spacing w:val="-3"/>
          <w:sz w:val="20"/>
        </w:rPr>
        <w:t>sq.</w:t>
      </w:r>
      <w:r>
        <w:rPr>
          <w:rFonts w:ascii="Rockwell"/>
          <w:b/>
          <w:spacing w:val="2"/>
          <w:sz w:val="20"/>
        </w:rPr>
        <w:t xml:space="preserve"> </w:t>
      </w:r>
      <w:r>
        <w:rPr>
          <w:rFonts w:ascii="Rockwell"/>
          <w:b/>
          <w:sz w:val="20"/>
        </w:rPr>
        <w:t>ft.</w:t>
      </w:r>
    </w:p>
    <w:p w:rsidR="004B2292" w:rsidRDefault="004B2292">
      <w:pPr>
        <w:rPr>
          <w:rFonts w:ascii="Rockwell"/>
          <w:sz w:val="20"/>
        </w:rPr>
        <w:sectPr w:rsidR="004B2292">
          <w:type w:val="continuous"/>
          <w:pgSz w:w="12240" w:h="15840"/>
          <w:pgMar w:top="640" w:right="880" w:bottom="280" w:left="840" w:header="720" w:footer="720" w:gutter="0"/>
          <w:cols w:num="3" w:space="720" w:equalWidth="0">
            <w:col w:w="3265" w:space="40"/>
            <w:col w:w="3541" w:space="40"/>
            <w:col w:w="3634"/>
          </w:cols>
        </w:sectPr>
      </w:pPr>
    </w:p>
    <w:p w:rsidR="004B2292" w:rsidRDefault="009E19DF">
      <w:pPr>
        <w:tabs>
          <w:tab w:val="left" w:pos="3715"/>
          <w:tab w:val="left" w:pos="5606"/>
          <w:tab w:val="left" w:pos="6595"/>
          <w:tab w:val="left" w:pos="8639"/>
        </w:tabs>
        <w:spacing w:before="58" w:line="300" w:lineRule="auto"/>
        <w:ind w:left="115" w:right="1643"/>
        <w:rPr>
          <w:rFonts w:ascii="Rockwell"/>
          <w:b/>
          <w:sz w:val="20"/>
        </w:rPr>
      </w:pPr>
      <w:r>
        <w:rPr>
          <w:rFonts w:ascii="Rockwell"/>
          <w:b/>
          <w:sz w:val="20"/>
        </w:rPr>
        <w:t>Building</w:t>
      </w:r>
      <w:r>
        <w:rPr>
          <w:rFonts w:ascii="Rockwell"/>
          <w:b/>
          <w:spacing w:val="-2"/>
          <w:sz w:val="20"/>
        </w:rPr>
        <w:t xml:space="preserve"> </w:t>
      </w:r>
      <w:r>
        <w:rPr>
          <w:rFonts w:ascii="Rockwell"/>
          <w:b/>
          <w:sz w:val="20"/>
        </w:rPr>
        <w:t>Footprint</w:t>
      </w:r>
      <w:r>
        <w:rPr>
          <w:rFonts w:ascii="Rockwell"/>
          <w:b/>
          <w:spacing w:val="-1"/>
          <w:sz w:val="20"/>
        </w:rPr>
        <w:t xml:space="preserve"> </w:t>
      </w:r>
      <w:r>
        <w:rPr>
          <w:rFonts w:ascii="Rockwell"/>
          <w:b/>
          <w:sz w:val="20"/>
        </w:rPr>
        <w:t>Percentage</w:t>
      </w:r>
      <w:r>
        <w:rPr>
          <w:rFonts w:ascii="Rockwell"/>
          <w:b/>
          <w:sz w:val="20"/>
        </w:rPr>
        <w:tab/>
        <w:t>Current:</w:t>
      </w:r>
      <w:r>
        <w:rPr>
          <w:rFonts w:ascii="Rockwell"/>
          <w:b/>
          <w:sz w:val="20"/>
          <w:u w:val="single"/>
        </w:rPr>
        <w:t xml:space="preserve"> </w:t>
      </w:r>
      <w:r>
        <w:rPr>
          <w:rFonts w:ascii="Rockwell"/>
          <w:b/>
          <w:sz w:val="20"/>
          <w:u w:val="single"/>
        </w:rPr>
        <w:tab/>
      </w:r>
      <w:r>
        <w:rPr>
          <w:rFonts w:ascii="Rockwell"/>
          <w:b/>
          <w:sz w:val="20"/>
        </w:rPr>
        <w:t>%</w:t>
      </w:r>
      <w:r>
        <w:rPr>
          <w:rFonts w:ascii="Rockwell"/>
          <w:b/>
          <w:sz w:val="20"/>
        </w:rPr>
        <w:tab/>
        <w:t>Proposed:</w:t>
      </w:r>
      <w:r>
        <w:rPr>
          <w:rFonts w:ascii="Rockwell"/>
          <w:b/>
          <w:sz w:val="20"/>
          <w:u w:val="single"/>
        </w:rPr>
        <w:tab/>
      </w:r>
      <w:r>
        <w:rPr>
          <w:rFonts w:ascii="Rockwell"/>
          <w:b/>
          <w:sz w:val="20"/>
        </w:rPr>
        <w:t>% Impervious</w:t>
      </w:r>
      <w:r>
        <w:rPr>
          <w:rFonts w:ascii="Rockwell"/>
          <w:b/>
          <w:spacing w:val="-2"/>
          <w:sz w:val="20"/>
        </w:rPr>
        <w:t xml:space="preserve"> </w:t>
      </w:r>
      <w:r>
        <w:rPr>
          <w:rFonts w:ascii="Rockwell"/>
          <w:b/>
          <w:sz w:val="20"/>
        </w:rPr>
        <w:t>Surfaces</w:t>
      </w:r>
      <w:r>
        <w:rPr>
          <w:rFonts w:ascii="Rockwell"/>
          <w:b/>
          <w:spacing w:val="-5"/>
          <w:sz w:val="20"/>
        </w:rPr>
        <w:t xml:space="preserve"> </w:t>
      </w:r>
      <w:r>
        <w:rPr>
          <w:rFonts w:ascii="Rockwell"/>
          <w:b/>
          <w:sz w:val="20"/>
        </w:rPr>
        <w:t>Percentage</w:t>
      </w:r>
      <w:r>
        <w:rPr>
          <w:rFonts w:ascii="Rockwell"/>
          <w:b/>
          <w:sz w:val="20"/>
        </w:rPr>
        <w:tab/>
        <w:t>Current:</w:t>
      </w:r>
      <w:r>
        <w:rPr>
          <w:rFonts w:ascii="Rockwell"/>
          <w:b/>
          <w:sz w:val="20"/>
          <w:u w:val="single"/>
        </w:rPr>
        <w:tab/>
      </w:r>
      <w:r>
        <w:rPr>
          <w:rFonts w:ascii="Rockwell"/>
          <w:b/>
          <w:sz w:val="20"/>
        </w:rPr>
        <w:t>%</w:t>
      </w:r>
      <w:r>
        <w:rPr>
          <w:rFonts w:ascii="Rockwell"/>
          <w:b/>
          <w:sz w:val="20"/>
        </w:rPr>
        <w:tab/>
        <w:t>Proposed:</w:t>
      </w:r>
      <w:r>
        <w:rPr>
          <w:rFonts w:ascii="Rockwell"/>
          <w:b/>
          <w:sz w:val="20"/>
          <w:u w:val="single"/>
        </w:rPr>
        <w:tab/>
      </w:r>
      <w:r>
        <w:rPr>
          <w:rFonts w:ascii="Rockwell"/>
          <w:b/>
          <w:sz w:val="20"/>
        </w:rPr>
        <w:t>%</w:t>
      </w:r>
    </w:p>
    <w:p w:rsidR="004B2292" w:rsidRDefault="004B2292">
      <w:pPr>
        <w:pStyle w:val="BodyText"/>
        <w:spacing w:before="3"/>
        <w:rPr>
          <w:rFonts w:ascii="Rockwell"/>
          <w:b/>
          <w:sz w:val="25"/>
        </w:rPr>
      </w:pPr>
    </w:p>
    <w:p w:rsidR="004B2292" w:rsidRDefault="009E19DF">
      <w:pPr>
        <w:tabs>
          <w:tab w:val="left" w:pos="4382"/>
          <w:tab w:val="left" w:pos="4444"/>
        </w:tabs>
        <w:spacing w:line="300" w:lineRule="auto"/>
        <w:ind w:left="115" w:right="6073"/>
        <w:jc w:val="both"/>
        <w:rPr>
          <w:rFonts w:ascii="Rockwell"/>
          <w:b/>
          <w:sz w:val="20"/>
        </w:rPr>
      </w:pPr>
      <w:r>
        <w:rPr>
          <w:rFonts w:ascii="Rockwell"/>
          <w:b/>
          <w:sz w:val="20"/>
        </w:rPr>
        <w:t>Material and</w:t>
      </w:r>
      <w:r>
        <w:rPr>
          <w:rFonts w:ascii="Rockwell"/>
          <w:b/>
          <w:spacing w:val="1"/>
          <w:sz w:val="20"/>
        </w:rPr>
        <w:t xml:space="preserve"> </w:t>
      </w:r>
      <w:r>
        <w:rPr>
          <w:rFonts w:ascii="Rockwell"/>
          <w:b/>
          <w:sz w:val="20"/>
        </w:rPr>
        <w:t>Install</w:t>
      </w:r>
      <w:r>
        <w:rPr>
          <w:rFonts w:ascii="Rockwell"/>
          <w:b/>
          <w:spacing w:val="-2"/>
          <w:sz w:val="20"/>
        </w:rPr>
        <w:t xml:space="preserve"> </w:t>
      </w:r>
      <w:r>
        <w:rPr>
          <w:rFonts w:ascii="Rockwell"/>
          <w:b/>
          <w:sz w:val="20"/>
        </w:rPr>
        <w:t>Fee:</w:t>
      </w:r>
      <w:r>
        <w:rPr>
          <w:rFonts w:ascii="Rockwell"/>
          <w:b/>
          <w:spacing w:val="-3"/>
          <w:sz w:val="20"/>
        </w:rPr>
        <w:t xml:space="preserve"> </w:t>
      </w:r>
      <w:r>
        <w:rPr>
          <w:rFonts w:ascii="Rockwell"/>
          <w:b/>
          <w:sz w:val="20"/>
          <w:u w:val="single"/>
        </w:rPr>
        <w:t xml:space="preserve"> </w:t>
      </w:r>
      <w:r>
        <w:rPr>
          <w:rFonts w:ascii="Rockwell"/>
          <w:b/>
          <w:sz w:val="20"/>
          <w:u w:val="single"/>
        </w:rPr>
        <w:tab/>
      </w:r>
      <w:r>
        <w:rPr>
          <w:rFonts w:ascii="Rockwell"/>
          <w:b/>
          <w:w w:val="57"/>
          <w:sz w:val="20"/>
          <w:u w:val="single"/>
        </w:rPr>
        <w:t xml:space="preserve"> </w:t>
      </w:r>
      <w:r>
        <w:rPr>
          <w:rFonts w:ascii="Rockwell"/>
          <w:b/>
          <w:sz w:val="20"/>
        </w:rPr>
        <w:t xml:space="preserve">                            Misc.</w:t>
      </w:r>
      <w:r>
        <w:rPr>
          <w:rFonts w:ascii="Rockwell"/>
          <w:b/>
          <w:spacing w:val="-5"/>
          <w:sz w:val="20"/>
        </w:rPr>
        <w:t xml:space="preserve"> </w:t>
      </w:r>
      <w:r>
        <w:rPr>
          <w:rFonts w:ascii="Rockwell"/>
          <w:b/>
          <w:sz w:val="20"/>
        </w:rPr>
        <w:t>Charges:</w:t>
      </w:r>
      <w:r>
        <w:rPr>
          <w:rFonts w:ascii="Rockwell"/>
          <w:b/>
          <w:spacing w:val="3"/>
          <w:sz w:val="20"/>
        </w:rPr>
        <w:t xml:space="preserve"> </w:t>
      </w:r>
      <w:r>
        <w:rPr>
          <w:rFonts w:ascii="Rockwell"/>
          <w:b/>
          <w:sz w:val="20"/>
          <w:u w:val="single"/>
        </w:rPr>
        <w:t xml:space="preserve"> </w:t>
      </w:r>
      <w:r>
        <w:rPr>
          <w:rFonts w:ascii="Rockwell"/>
          <w:b/>
          <w:sz w:val="20"/>
          <w:u w:val="single"/>
        </w:rPr>
        <w:tab/>
      </w:r>
      <w:r>
        <w:rPr>
          <w:rFonts w:ascii="Rockwell"/>
          <w:b/>
          <w:sz w:val="20"/>
        </w:rPr>
        <w:t xml:space="preserve"> Total:</w:t>
      </w:r>
      <w:r>
        <w:rPr>
          <w:rFonts w:ascii="Rockwell"/>
          <w:b/>
          <w:spacing w:val="-1"/>
          <w:sz w:val="20"/>
        </w:rPr>
        <w:t xml:space="preserve"> </w:t>
      </w:r>
      <w:r>
        <w:rPr>
          <w:rFonts w:ascii="Rockwell"/>
          <w:b/>
          <w:sz w:val="20"/>
          <w:u w:val="single"/>
        </w:rPr>
        <w:t xml:space="preserve"> </w:t>
      </w:r>
      <w:r>
        <w:rPr>
          <w:rFonts w:ascii="Rockwell"/>
          <w:b/>
          <w:sz w:val="20"/>
          <w:u w:val="single"/>
        </w:rPr>
        <w:tab/>
      </w:r>
      <w:r>
        <w:rPr>
          <w:rFonts w:ascii="Rockwell"/>
          <w:b/>
          <w:sz w:val="20"/>
          <w:u w:val="single"/>
        </w:rPr>
        <w:tab/>
      </w:r>
    </w:p>
    <w:p w:rsidR="004B2292" w:rsidRDefault="004B2292">
      <w:pPr>
        <w:pStyle w:val="BodyText"/>
        <w:spacing w:before="2"/>
        <w:rPr>
          <w:rFonts w:ascii="Rockwell"/>
          <w:b/>
          <w:sz w:val="16"/>
        </w:rPr>
      </w:pPr>
    </w:p>
    <w:p w:rsidR="004B2292" w:rsidRDefault="009E19DF">
      <w:pPr>
        <w:spacing w:before="102"/>
        <w:ind w:left="115"/>
        <w:rPr>
          <w:rFonts w:ascii="Rockwell"/>
          <w:b/>
          <w:sz w:val="20"/>
        </w:rPr>
      </w:pPr>
      <w:r>
        <w:rPr>
          <w:rFonts w:ascii="Rockwell"/>
          <w:b/>
          <w:sz w:val="20"/>
        </w:rPr>
        <w:t>Permission has been granted for driveway replacement and/or repair at the above listed address.</w:t>
      </w:r>
    </w:p>
    <w:p w:rsidR="004B2292" w:rsidRDefault="004B2292">
      <w:pPr>
        <w:pStyle w:val="BodyText"/>
        <w:spacing w:before="9"/>
        <w:rPr>
          <w:rFonts w:ascii="Rockwell"/>
          <w:b/>
          <w:sz w:val="20"/>
        </w:rPr>
      </w:pPr>
    </w:p>
    <w:p w:rsidR="004B2292" w:rsidRDefault="009E19DF">
      <w:pPr>
        <w:tabs>
          <w:tab w:val="left" w:pos="6998"/>
          <w:tab w:val="left" w:pos="7315"/>
          <w:tab w:val="left" w:pos="10406"/>
        </w:tabs>
        <w:spacing w:before="102"/>
        <w:ind w:left="115"/>
        <w:rPr>
          <w:rFonts w:ascii="Rockwell"/>
          <w:sz w:val="20"/>
        </w:rPr>
      </w:pPr>
      <w:r>
        <w:rPr>
          <w:rFonts w:ascii="Rockwell"/>
          <w:sz w:val="20"/>
        </w:rPr>
        <w:t>Director of</w:t>
      </w:r>
      <w:r>
        <w:rPr>
          <w:rFonts w:ascii="Rockwell"/>
          <w:spacing w:val="-3"/>
          <w:sz w:val="20"/>
        </w:rPr>
        <w:t xml:space="preserve"> </w:t>
      </w:r>
      <w:r>
        <w:rPr>
          <w:rFonts w:ascii="Rockwell"/>
          <w:sz w:val="20"/>
        </w:rPr>
        <w:t>Public</w:t>
      </w:r>
      <w:r>
        <w:rPr>
          <w:rFonts w:ascii="Rockwell"/>
          <w:spacing w:val="1"/>
          <w:sz w:val="20"/>
        </w:rPr>
        <w:t xml:space="preserve"> </w:t>
      </w:r>
      <w:r>
        <w:rPr>
          <w:rFonts w:ascii="Rockwell"/>
          <w:sz w:val="20"/>
        </w:rPr>
        <w:t>Works:</w:t>
      </w:r>
      <w:r>
        <w:rPr>
          <w:rFonts w:ascii="Rockwell"/>
          <w:sz w:val="20"/>
          <w:u w:val="single"/>
        </w:rPr>
        <w:t xml:space="preserve"> </w:t>
      </w:r>
      <w:r>
        <w:rPr>
          <w:rFonts w:ascii="Rockwell"/>
          <w:sz w:val="20"/>
          <w:u w:val="single"/>
        </w:rPr>
        <w:tab/>
      </w:r>
      <w:r>
        <w:rPr>
          <w:rFonts w:ascii="Rockwell"/>
          <w:sz w:val="20"/>
        </w:rPr>
        <w:tab/>
        <w:t xml:space="preserve">Date: </w:t>
      </w:r>
      <w:r>
        <w:rPr>
          <w:rFonts w:ascii="Rockwell"/>
          <w:spacing w:val="-1"/>
          <w:sz w:val="20"/>
        </w:rPr>
        <w:t xml:space="preserve"> </w:t>
      </w:r>
      <w:r>
        <w:rPr>
          <w:rFonts w:ascii="Rockwell"/>
          <w:sz w:val="20"/>
          <w:u w:val="single"/>
        </w:rPr>
        <w:t xml:space="preserve"> </w:t>
      </w:r>
      <w:r>
        <w:rPr>
          <w:rFonts w:ascii="Rockwell"/>
          <w:sz w:val="20"/>
          <w:u w:val="single"/>
        </w:rPr>
        <w:tab/>
      </w:r>
    </w:p>
    <w:p w:rsidR="004B2292" w:rsidRDefault="004B2292">
      <w:pPr>
        <w:pStyle w:val="BodyText"/>
        <w:spacing w:before="2"/>
        <w:rPr>
          <w:rFonts w:ascii="Rockwell"/>
          <w:sz w:val="21"/>
        </w:rPr>
      </w:pPr>
    </w:p>
    <w:p w:rsidR="004B2292" w:rsidRDefault="009E19DF">
      <w:pPr>
        <w:tabs>
          <w:tab w:val="left" w:pos="7031"/>
          <w:tab w:val="left" w:pos="7315"/>
          <w:tab w:val="left" w:pos="10406"/>
        </w:tabs>
        <w:spacing w:before="102"/>
        <w:ind w:left="115"/>
        <w:rPr>
          <w:rFonts w:ascii="Rockwell"/>
          <w:sz w:val="20"/>
        </w:rPr>
      </w:pPr>
      <w:r>
        <w:rPr>
          <w:rFonts w:ascii="Rockwell"/>
          <w:sz w:val="20"/>
        </w:rPr>
        <w:t>Zoning and</w:t>
      </w:r>
      <w:r>
        <w:rPr>
          <w:rFonts w:ascii="Rockwell"/>
          <w:spacing w:val="-8"/>
          <w:sz w:val="20"/>
        </w:rPr>
        <w:t xml:space="preserve"> </w:t>
      </w:r>
      <w:r>
        <w:rPr>
          <w:rFonts w:ascii="Rockwell"/>
          <w:sz w:val="20"/>
        </w:rPr>
        <w:t>Planning</w:t>
      </w:r>
      <w:r>
        <w:rPr>
          <w:rFonts w:ascii="Rockwell"/>
          <w:spacing w:val="-2"/>
          <w:sz w:val="20"/>
        </w:rPr>
        <w:t xml:space="preserve"> </w:t>
      </w:r>
      <w:r>
        <w:rPr>
          <w:rFonts w:ascii="Rockwell"/>
          <w:sz w:val="20"/>
        </w:rPr>
        <w:t>Administrator</w:t>
      </w:r>
      <w:r>
        <w:rPr>
          <w:rFonts w:ascii="Rockwell"/>
          <w:sz w:val="20"/>
          <w:u w:val="single"/>
        </w:rPr>
        <w:t xml:space="preserve"> </w:t>
      </w:r>
      <w:r>
        <w:rPr>
          <w:rFonts w:ascii="Rockwell"/>
          <w:sz w:val="20"/>
          <w:u w:val="single"/>
        </w:rPr>
        <w:tab/>
      </w:r>
      <w:r>
        <w:rPr>
          <w:rFonts w:ascii="Rockwell"/>
          <w:sz w:val="20"/>
        </w:rPr>
        <w:tab/>
        <w:t xml:space="preserve">Date: </w:t>
      </w:r>
      <w:r>
        <w:rPr>
          <w:rFonts w:ascii="Rockwell"/>
          <w:spacing w:val="-1"/>
          <w:sz w:val="20"/>
        </w:rPr>
        <w:t xml:space="preserve"> </w:t>
      </w:r>
      <w:r>
        <w:rPr>
          <w:rFonts w:ascii="Rockwell"/>
          <w:sz w:val="20"/>
          <w:u w:val="single"/>
        </w:rPr>
        <w:t xml:space="preserve"> </w:t>
      </w:r>
      <w:r>
        <w:rPr>
          <w:rFonts w:ascii="Rockwell"/>
          <w:sz w:val="20"/>
          <w:u w:val="single"/>
        </w:rPr>
        <w:tab/>
      </w:r>
    </w:p>
    <w:sectPr w:rsidR="004B2292">
      <w:type w:val="continuous"/>
      <w:pgSz w:w="12240" w:h="15840"/>
      <w:pgMar w:top="640" w:right="88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53B7"/>
    <w:multiLevelType w:val="hybridMultilevel"/>
    <w:tmpl w:val="B3043EB8"/>
    <w:lvl w:ilvl="0" w:tplc="88080194">
      <w:numFmt w:val="bullet"/>
      <w:lvlText w:val=""/>
      <w:lvlJc w:val="left"/>
      <w:pPr>
        <w:ind w:left="880" w:hanging="360"/>
      </w:pPr>
      <w:rPr>
        <w:rFonts w:ascii="Symbol" w:eastAsia="Symbol" w:hAnsi="Symbol" w:cs="Symbol" w:hint="default"/>
        <w:w w:val="100"/>
        <w:sz w:val="22"/>
        <w:szCs w:val="22"/>
      </w:rPr>
    </w:lvl>
    <w:lvl w:ilvl="1" w:tplc="D7AECADA">
      <w:numFmt w:val="bullet"/>
      <w:lvlText w:val="•"/>
      <w:lvlJc w:val="left"/>
      <w:pPr>
        <w:ind w:left="1904" w:hanging="360"/>
      </w:pPr>
      <w:rPr>
        <w:rFonts w:hint="default"/>
      </w:rPr>
    </w:lvl>
    <w:lvl w:ilvl="2" w:tplc="CB727672">
      <w:numFmt w:val="bullet"/>
      <w:lvlText w:val="•"/>
      <w:lvlJc w:val="left"/>
      <w:pPr>
        <w:ind w:left="2928" w:hanging="360"/>
      </w:pPr>
      <w:rPr>
        <w:rFonts w:hint="default"/>
      </w:rPr>
    </w:lvl>
    <w:lvl w:ilvl="3" w:tplc="7758CFFE">
      <w:numFmt w:val="bullet"/>
      <w:lvlText w:val="•"/>
      <w:lvlJc w:val="left"/>
      <w:pPr>
        <w:ind w:left="3952" w:hanging="360"/>
      </w:pPr>
      <w:rPr>
        <w:rFonts w:hint="default"/>
      </w:rPr>
    </w:lvl>
    <w:lvl w:ilvl="4" w:tplc="FB2A22B0">
      <w:numFmt w:val="bullet"/>
      <w:lvlText w:val="•"/>
      <w:lvlJc w:val="left"/>
      <w:pPr>
        <w:ind w:left="4976" w:hanging="360"/>
      </w:pPr>
      <w:rPr>
        <w:rFonts w:hint="default"/>
      </w:rPr>
    </w:lvl>
    <w:lvl w:ilvl="5" w:tplc="096A936C">
      <w:numFmt w:val="bullet"/>
      <w:lvlText w:val="•"/>
      <w:lvlJc w:val="left"/>
      <w:pPr>
        <w:ind w:left="6000" w:hanging="360"/>
      </w:pPr>
      <w:rPr>
        <w:rFonts w:hint="default"/>
      </w:rPr>
    </w:lvl>
    <w:lvl w:ilvl="6" w:tplc="3566D0EC">
      <w:numFmt w:val="bullet"/>
      <w:lvlText w:val="•"/>
      <w:lvlJc w:val="left"/>
      <w:pPr>
        <w:ind w:left="7024" w:hanging="360"/>
      </w:pPr>
      <w:rPr>
        <w:rFonts w:hint="default"/>
      </w:rPr>
    </w:lvl>
    <w:lvl w:ilvl="7" w:tplc="ADF87DD0">
      <w:numFmt w:val="bullet"/>
      <w:lvlText w:val="•"/>
      <w:lvlJc w:val="left"/>
      <w:pPr>
        <w:ind w:left="8048" w:hanging="360"/>
      </w:pPr>
      <w:rPr>
        <w:rFonts w:hint="default"/>
      </w:rPr>
    </w:lvl>
    <w:lvl w:ilvl="8" w:tplc="2A426928">
      <w:numFmt w:val="bullet"/>
      <w:lvlText w:val="•"/>
      <w:lvlJc w:val="left"/>
      <w:pPr>
        <w:ind w:left="907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92"/>
    <w:rsid w:val="003A3BA2"/>
    <w:rsid w:val="00493F53"/>
    <w:rsid w:val="004B2292"/>
    <w:rsid w:val="004F09AC"/>
    <w:rsid w:val="005A3B3C"/>
    <w:rsid w:val="005B009A"/>
    <w:rsid w:val="005C0EB2"/>
    <w:rsid w:val="0075475A"/>
    <w:rsid w:val="009E19DF"/>
    <w:rsid w:val="00A0455D"/>
    <w:rsid w:val="00A60773"/>
    <w:rsid w:val="00B83119"/>
    <w:rsid w:val="00C31AA7"/>
    <w:rsid w:val="00E6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C1489-F1AF-4367-A318-B91886E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6770A"/>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607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77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45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Driveway Permit Form- March 2014.doc</vt:lpstr>
    </vt:vector>
  </TitlesOfParts>
  <Company>HP Inc.</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Driveway Permit Form- March 2014.doc</dc:title>
  <dc:creator>Gina Vlach</dc:creator>
  <cp:lastModifiedBy>Doreen Wiener</cp:lastModifiedBy>
  <cp:revision>8</cp:revision>
  <cp:lastPrinted>2022-03-02T21:41:00Z</cp:lastPrinted>
  <dcterms:created xsi:type="dcterms:W3CDTF">2019-09-06T20:19:00Z</dcterms:created>
  <dcterms:modified xsi:type="dcterms:W3CDTF">2022-03-02T21:41:00Z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LastSaved">
    <vt:filetime>2019-09-06T00:00:00Z</vt:filetime>
  </property>
</Properties>
</file>